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B8C0C6" w14:textId="77777777" w:rsidR="00E34738" w:rsidRPr="002C0D92" w:rsidRDefault="00E34738" w:rsidP="002C0D92">
      <w:pPr>
        <w:shd w:val="clear" w:color="auto" w:fill="F2F2F2"/>
        <w:spacing w:before="120" w:after="120" w:line="280" w:lineRule="exact"/>
        <w:jc w:val="center"/>
        <w:rPr>
          <w:rFonts w:ascii="Times New Roman" w:hAnsi="Times New Roman"/>
          <w:b/>
          <w:caps/>
          <w:sz w:val="24"/>
          <w:szCs w:val="24"/>
        </w:rPr>
      </w:pPr>
      <w:r w:rsidRPr="002C0D92">
        <w:rPr>
          <w:rFonts w:ascii="Times New Roman" w:hAnsi="Times New Roman"/>
          <w:b/>
          <w:caps/>
          <w:sz w:val="24"/>
          <w:szCs w:val="24"/>
        </w:rPr>
        <w:t>Ministère de l'Environnement, de la Salubrité Urbaine et du Développement Durable</w:t>
      </w:r>
    </w:p>
    <w:p w14:paraId="57C84DDC" w14:textId="77777777" w:rsidR="002C0D92" w:rsidRPr="002C0D92" w:rsidRDefault="002C0D92" w:rsidP="002C0D92">
      <w:pPr>
        <w:shd w:val="clear" w:color="auto" w:fill="F2F2F2"/>
        <w:spacing w:before="240" w:after="120" w:line="280" w:lineRule="exact"/>
        <w:jc w:val="center"/>
        <w:rPr>
          <w:rFonts w:ascii="Times New Roman" w:hAnsi="Times New Roman"/>
          <w:b/>
          <w:caps/>
          <w:sz w:val="23"/>
          <w:szCs w:val="23"/>
        </w:rPr>
      </w:pPr>
      <w:r w:rsidRPr="002C0D92">
        <w:rPr>
          <w:rFonts w:ascii="Times New Roman" w:hAnsi="Times New Roman"/>
          <w:b/>
          <w:caps/>
          <w:sz w:val="23"/>
          <w:szCs w:val="23"/>
        </w:rPr>
        <w:t>Secretariat Général</w:t>
      </w:r>
    </w:p>
    <w:p w14:paraId="3A5FDA59" w14:textId="77777777" w:rsidR="00E34738" w:rsidRPr="00E34738" w:rsidRDefault="00E34738" w:rsidP="002C0D92">
      <w:pPr>
        <w:shd w:val="clear" w:color="auto" w:fill="F2F2F2"/>
        <w:spacing w:before="240" w:after="120" w:line="280" w:lineRule="exact"/>
        <w:jc w:val="center"/>
        <w:rPr>
          <w:rFonts w:ascii="Times New Roman" w:hAnsi="Times New Roman"/>
          <w:b/>
          <w:caps/>
          <w:sz w:val="21"/>
          <w:szCs w:val="21"/>
        </w:rPr>
      </w:pPr>
      <w:r w:rsidRPr="00E34738">
        <w:rPr>
          <w:rFonts w:ascii="Times New Roman" w:hAnsi="Times New Roman"/>
          <w:b/>
          <w:caps/>
          <w:sz w:val="21"/>
          <w:szCs w:val="21"/>
        </w:rPr>
        <w:t>Bureau National d'Évaluation Environnementale</w:t>
      </w:r>
    </w:p>
    <w:p w14:paraId="0A48519E" w14:textId="77777777" w:rsidR="00E34738" w:rsidRPr="00E34738" w:rsidRDefault="00E34738" w:rsidP="002C0D92">
      <w:pPr>
        <w:shd w:val="clear" w:color="auto" w:fill="F2F2F2"/>
        <w:spacing w:before="120" w:after="120" w:line="240" w:lineRule="auto"/>
        <w:jc w:val="center"/>
        <w:rPr>
          <w:rFonts w:ascii="Times New Roman" w:hAnsi="Times New Roman"/>
          <w:b/>
          <w:sz w:val="21"/>
          <w:szCs w:val="21"/>
        </w:rPr>
      </w:pPr>
    </w:p>
    <w:p w14:paraId="136FC03E" w14:textId="77777777" w:rsidR="00E34738" w:rsidRPr="00E34738" w:rsidRDefault="00E34738" w:rsidP="00E34738">
      <w:pPr>
        <w:shd w:val="clear" w:color="auto" w:fill="F2F2F2"/>
        <w:spacing w:before="240" w:after="240" w:line="240" w:lineRule="auto"/>
        <w:jc w:val="center"/>
        <w:rPr>
          <w:rFonts w:ascii="Times New Roman" w:hAnsi="Times New Roman"/>
          <w:b/>
          <w:i/>
          <w:sz w:val="21"/>
          <w:szCs w:val="21"/>
        </w:rPr>
      </w:pPr>
      <w:r w:rsidRPr="00E34738">
        <w:rPr>
          <w:rFonts w:ascii="Times New Roman" w:hAnsi="Times New Roman"/>
          <w:b/>
          <w:i/>
          <w:sz w:val="21"/>
          <w:szCs w:val="21"/>
        </w:rPr>
        <w:t>Grille</w:t>
      </w:r>
      <w:r w:rsidR="00156DA2">
        <w:rPr>
          <w:rStyle w:val="Appelnotedebasdep"/>
          <w:rFonts w:ascii="Times New Roman" w:hAnsi="Times New Roman"/>
          <w:b/>
          <w:i/>
          <w:sz w:val="21"/>
          <w:szCs w:val="21"/>
        </w:rPr>
        <w:footnoteReference w:id="1"/>
      </w:r>
      <w:r w:rsidRPr="00E34738">
        <w:rPr>
          <w:rFonts w:ascii="Times New Roman" w:hAnsi="Times New Roman"/>
          <w:b/>
          <w:i/>
          <w:sz w:val="21"/>
          <w:szCs w:val="21"/>
        </w:rPr>
        <w:t xml:space="preserve"> d'évaluation d'un rapport d'étude d’impact environnemental et social</w:t>
      </w:r>
    </w:p>
    <w:tbl>
      <w:tblPr>
        <w:tblW w:w="9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6"/>
        <w:gridCol w:w="3236"/>
        <w:gridCol w:w="3236"/>
      </w:tblGrid>
      <w:tr w:rsidR="00E34738" w:rsidRPr="00E34738" w14:paraId="657F40C6" w14:textId="77777777" w:rsidTr="00DC7FF0">
        <w:trPr>
          <w:jc w:val="center"/>
        </w:trPr>
        <w:tc>
          <w:tcPr>
            <w:tcW w:w="9708" w:type="dxa"/>
            <w:gridSpan w:val="3"/>
            <w:tcBorders>
              <w:top w:val="single" w:sz="12" w:space="0" w:color="auto"/>
              <w:left w:val="single" w:sz="12" w:space="0" w:color="auto"/>
              <w:bottom w:val="single" w:sz="12" w:space="0" w:color="auto"/>
              <w:right w:val="single" w:sz="12" w:space="0" w:color="auto"/>
            </w:tcBorders>
          </w:tcPr>
          <w:p w14:paraId="72F251A4" w14:textId="77777777" w:rsidR="008B0EF3" w:rsidRDefault="008B0EF3" w:rsidP="008B0EF3">
            <w:pPr>
              <w:spacing w:after="0" w:line="360" w:lineRule="auto"/>
              <w:jc w:val="center"/>
              <w:rPr>
                <w:rFonts w:ascii="Times New Roman" w:hAnsi="Times New Roman"/>
                <w:b/>
                <w:bCs/>
                <w:sz w:val="21"/>
                <w:szCs w:val="21"/>
              </w:rPr>
            </w:pPr>
            <w:r>
              <w:rPr>
                <w:rFonts w:ascii="Times New Roman" w:hAnsi="Times New Roman"/>
                <w:b/>
                <w:bCs/>
                <w:sz w:val="21"/>
                <w:szCs w:val="21"/>
              </w:rPr>
              <w:t>INFORMATION SUR L’EXAMINATEUR</w:t>
            </w:r>
          </w:p>
          <w:p w14:paraId="23AC34C2" w14:textId="77777777" w:rsidR="008B0EF3" w:rsidRDefault="008B0EF3" w:rsidP="008B0EF3">
            <w:pPr>
              <w:spacing w:after="0" w:line="360" w:lineRule="auto"/>
              <w:jc w:val="both"/>
              <w:rPr>
                <w:rFonts w:ascii="Times New Roman" w:hAnsi="Times New Roman"/>
                <w:b/>
                <w:bCs/>
                <w:sz w:val="21"/>
                <w:szCs w:val="21"/>
              </w:rPr>
            </w:pPr>
            <w:r>
              <w:rPr>
                <w:rFonts w:ascii="Times New Roman" w:hAnsi="Times New Roman"/>
                <w:b/>
                <w:bCs/>
                <w:sz w:val="21"/>
                <w:szCs w:val="21"/>
              </w:rPr>
              <w:t>Nom et Prénom : </w:t>
            </w:r>
            <w:r>
              <w:rPr>
                <w:rFonts w:ascii="Times New Roman" w:hAnsi="Times New Roman"/>
                <w:bCs/>
                <w:sz w:val="16"/>
                <w:szCs w:val="16"/>
              </w:rPr>
              <w:t>………………………………………………………………………………….........................................................................</w:t>
            </w:r>
          </w:p>
          <w:p w14:paraId="2070ADDA" w14:textId="77777777" w:rsidR="008B0EF3" w:rsidRDefault="008B0EF3" w:rsidP="008B0EF3">
            <w:pPr>
              <w:spacing w:after="0" w:line="360" w:lineRule="auto"/>
              <w:jc w:val="both"/>
              <w:rPr>
                <w:rFonts w:ascii="Times New Roman" w:hAnsi="Times New Roman"/>
                <w:b/>
                <w:bCs/>
                <w:sz w:val="21"/>
                <w:szCs w:val="21"/>
              </w:rPr>
            </w:pPr>
            <w:r>
              <w:rPr>
                <w:rFonts w:ascii="Times New Roman" w:hAnsi="Times New Roman"/>
                <w:b/>
                <w:bCs/>
                <w:sz w:val="21"/>
                <w:szCs w:val="21"/>
              </w:rPr>
              <w:t xml:space="preserve">Structure : </w:t>
            </w:r>
            <w:r>
              <w:rPr>
                <w:rFonts w:ascii="Times New Roman" w:hAnsi="Times New Roman"/>
                <w:bCs/>
                <w:sz w:val="16"/>
                <w:szCs w:val="16"/>
              </w:rPr>
              <w:t>………………………………………………………………………………….......................................................................................</w:t>
            </w:r>
          </w:p>
          <w:p w14:paraId="1DCA4097" w14:textId="77777777" w:rsidR="008B0EF3" w:rsidRDefault="008B0EF3" w:rsidP="008B0EF3">
            <w:pPr>
              <w:spacing w:after="0" w:line="360" w:lineRule="auto"/>
              <w:jc w:val="both"/>
              <w:rPr>
                <w:rFonts w:ascii="Times New Roman" w:hAnsi="Times New Roman"/>
                <w:b/>
                <w:bCs/>
                <w:sz w:val="21"/>
                <w:szCs w:val="21"/>
              </w:rPr>
            </w:pPr>
            <w:r>
              <w:rPr>
                <w:rFonts w:ascii="Times New Roman" w:hAnsi="Times New Roman"/>
                <w:b/>
                <w:bCs/>
                <w:sz w:val="21"/>
                <w:szCs w:val="21"/>
              </w:rPr>
              <w:t xml:space="preserve">Fonction : </w:t>
            </w:r>
            <w:r>
              <w:rPr>
                <w:rFonts w:ascii="Times New Roman" w:hAnsi="Times New Roman"/>
                <w:bCs/>
                <w:sz w:val="16"/>
                <w:szCs w:val="16"/>
              </w:rPr>
              <w:t>………………………………………………………………………………….........................................................................................</w:t>
            </w:r>
          </w:p>
          <w:p w14:paraId="731CA3C3" w14:textId="77777777" w:rsidR="008B0EF3" w:rsidRDefault="008B0EF3" w:rsidP="008B0EF3">
            <w:pPr>
              <w:spacing w:after="0" w:line="360" w:lineRule="auto"/>
              <w:jc w:val="both"/>
              <w:rPr>
                <w:rFonts w:ascii="Times New Roman" w:hAnsi="Times New Roman"/>
                <w:bCs/>
                <w:sz w:val="21"/>
                <w:szCs w:val="21"/>
              </w:rPr>
            </w:pPr>
            <w:r>
              <w:rPr>
                <w:rFonts w:ascii="Times New Roman" w:hAnsi="Times New Roman"/>
                <w:b/>
                <w:bCs/>
                <w:sz w:val="21"/>
                <w:szCs w:val="21"/>
              </w:rPr>
              <w:t>Adresse </w:t>
            </w:r>
            <w:r>
              <w:rPr>
                <w:rFonts w:ascii="Times New Roman" w:hAnsi="Times New Roman"/>
                <w:bCs/>
                <w:sz w:val="21"/>
                <w:szCs w:val="21"/>
              </w:rPr>
              <w:t xml:space="preserve">(E-mail + Téléphone) : </w:t>
            </w:r>
            <w:r>
              <w:rPr>
                <w:rFonts w:ascii="Times New Roman" w:hAnsi="Times New Roman"/>
                <w:bCs/>
                <w:sz w:val="16"/>
                <w:szCs w:val="16"/>
              </w:rPr>
              <w:t>…………………………………………………………………………………...........................................</w:t>
            </w:r>
          </w:p>
          <w:p w14:paraId="14CF8A6D" w14:textId="77777777" w:rsidR="008B0EF3" w:rsidRDefault="008B0EF3" w:rsidP="008B0EF3">
            <w:pPr>
              <w:spacing w:after="0" w:line="320" w:lineRule="exact"/>
              <w:jc w:val="both"/>
              <w:rPr>
                <w:rFonts w:ascii="Times New Roman" w:hAnsi="Times New Roman"/>
                <w:bCs/>
                <w:sz w:val="16"/>
                <w:szCs w:val="16"/>
              </w:rPr>
            </w:pPr>
            <w:r>
              <w:rPr>
                <w:rFonts w:ascii="Times New Roman" w:hAnsi="Times New Roman"/>
                <w:b/>
                <w:bCs/>
                <w:sz w:val="21"/>
                <w:szCs w:val="21"/>
              </w:rPr>
              <w:t xml:space="preserve">Date : </w:t>
            </w:r>
            <w:r>
              <w:rPr>
                <w:rFonts w:ascii="Times New Roman" w:hAnsi="Times New Roman"/>
                <w:bCs/>
                <w:sz w:val="16"/>
                <w:szCs w:val="16"/>
              </w:rPr>
              <w:t>………………………………………………………………………………………………………………………………………………….</w:t>
            </w:r>
          </w:p>
          <w:p w14:paraId="5DA38702" w14:textId="1CE4E91C" w:rsidR="00156DA2" w:rsidRPr="00E34738" w:rsidRDefault="00156DA2" w:rsidP="008B0EF3">
            <w:pPr>
              <w:spacing w:after="0" w:line="320" w:lineRule="exact"/>
              <w:jc w:val="both"/>
              <w:rPr>
                <w:rFonts w:ascii="Times New Roman" w:hAnsi="Times New Roman"/>
                <w:sz w:val="21"/>
                <w:szCs w:val="21"/>
              </w:rPr>
            </w:pPr>
            <w:r w:rsidRPr="00156DA2">
              <w:rPr>
                <w:rFonts w:ascii="Times New Roman" w:hAnsi="Times New Roman"/>
                <w:b/>
                <w:bCs/>
                <w:i/>
                <w:sz w:val="21"/>
                <w:szCs w:val="21"/>
                <w:u w:val="single"/>
              </w:rPr>
              <w:t>NB</w:t>
            </w:r>
            <w:r>
              <w:rPr>
                <w:rFonts w:ascii="Times New Roman" w:hAnsi="Times New Roman"/>
                <w:bCs/>
                <w:sz w:val="21"/>
                <w:szCs w:val="21"/>
              </w:rPr>
              <w:t xml:space="preserve"> : </w:t>
            </w:r>
            <w:r w:rsidRPr="00156DA2">
              <w:rPr>
                <w:rFonts w:ascii="Times New Roman" w:hAnsi="Times New Roman"/>
                <w:bCs/>
                <w:i/>
                <w:sz w:val="21"/>
                <w:szCs w:val="21"/>
              </w:rPr>
              <w:t>Vous êtes priés de faire parvenir votre rapport d'évaluation aux adresses email et à la date indiquées sur la lettre d'invitation</w:t>
            </w:r>
            <w:r>
              <w:rPr>
                <w:rFonts w:ascii="Times New Roman" w:hAnsi="Times New Roman"/>
                <w:bCs/>
                <w:sz w:val="21"/>
                <w:szCs w:val="21"/>
              </w:rPr>
              <w:t>.</w:t>
            </w:r>
          </w:p>
        </w:tc>
      </w:tr>
      <w:tr w:rsidR="008B0EF3" w:rsidRPr="00E34738" w14:paraId="6779B062" w14:textId="77777777" w:rsidTr="00DC7FF0">
        <w:trPr>
          <w:jc w:val="center"/>
        </w:trPr>
        <w:tc>
          <w:tcPr>
            <w:tcW w:w="9708" w:type="dxa"/>
            <w:gridSpan w:val="3"/>
            <w:tcBorders>
              <w:top w:val="single" w:sz="12" w:space="0" w:color="auto"/>
              <w:left w:val="single" w:sz="12" w:space="0" w:color="auto"/>
              <w:bottom w:val="single" w:sz="12" w:space="0" w:color="auto"/>
              <w:right w:val="single" w:sz="12" w:space="0" w:color="auto"/>
            </w:tcBorders>
          </w:tcPr>
          <w:p w14:paraId="255F4AA2" w14:textId="77777777" w:rsidR="008B0EF3" w:rsidRDefault="008B0EF3" w:rsidP="008B0EF3">
            <w:pPr>
              <w:spacing w:after="0" w:line="320" w:lineRule="exact"/>
              <w:jc w:val="center"/>
              <w:rPr>
                <w:rFonts w:ascii="Times New Roman" w:hAnsi="Times New Roman"/>
                <w:b/>
                <w:bCs/>
                <w:sz w:val="21"/>
                <w:szCs w:val="21"/>
              </w:rPr>
            </w:pPr>
            <w:r>
              <w:rPr>
                <w:rFonts w:ascii="Times New Roman" w:hAnsi="Times New Roman"/>
                <w:b/>
                <w:bCs/>
                <w:sz w:val="21"/>
                <w:szCs w:val="21"/>
              </w:rPr>
              <w:t xml:space="preserve">INFORMATION SUR LE PROMOTEUR </w:t>
            </w:r>
          </w:p>
          <w:p w14:paraId="53BEE551" w14:textId="77777777" w:rsidR="008B0EF3" w:rsidRDefault="008B0EF3" w:rsidP="008B0EF3">
            <w:pPr>
              <w:spacing w:after="0" w:line="360" w:lineRule="auto"/>
              <w:jc w:val="center"/>
              <w:rPr>
                <w:rFonts w:ascii="Times New Roman" w:hAnsi="Times New Roman"/>
                <w:bCs/>
                <w:sz w:val="16"/>
                <w:szCs w:val="16"/>
              </w:rPr>
            </w:pPr>
            <w:r>
              <w:rPr>
                <w:rFonts w:ascii="Times New Roman" w:hAnsi="Times New Roman"/>
                <w:b/>
                <w:bCs/>
                <w:sz w:val="21"/>
                <w:szCs w:val="21"/>
              </w:rPr>
              <w:t xml:space="preserve">Titre du projet : </w:t>
            </w:r>
            <w:r>
              <w:rPr>
                <w:rFonts w:ascii="Times New Roman" w:hAnsi="Times New Roman"/>
                <w:bCs/>
                <w:sz w:val="16"/>
                <w:szCs w:val="16"/>
              </w:rPr>
              <w:t>…………………………………………………………………………………...........................................................................</w:t>
            </w:r>
          </w:p>
          <w:p w14:paraId="5D7044AB" w14:textId="77777777" w:rsidR="008B0EF3" w:rsidRDefault="008B0EF3" w:rsidP="008B0EF3">
            <w:pPr>
              <w:spacing w:after="0" w:line="360" w:lineRule="auto"/>
              <w:jc w:val="center"/>
              <w:rPr>
                <w:rFonts w:ascii="Times New Roman" w:hAnsi="Times New Roman"/>
                <w:b/>
                <w:bCs/>
                <w:sz w:val="21"/>
                <w:szCs w:val="21"/>
              </w:rPr>
            </w:pPr>
            <w:r>
              <w:rPr>
                <w:rFonts w:ascii="Times New Roman" w:hAnsi="Times New Roman"/>
                <w:bCs/>
                <w:sz w:val="16"/>
                <w:szCs w:val="16"/>
              </w:rPr>
              <w:t>………………………………………………………………………………….................................................................................................................</w:t>
            </w:r>
          </w:p>
          <w:p w14:paraId="4B2BB98A" w14:textId="2A0AC193" w:rsidR="008B0EF3" w:rsidRDefault="008B0EF3" w:rsidP="008B0EF3">
            <w:pPr>
              <w:spacing w:after="0" w:line="360" w:lineRule="auto"/>
              <w:jc w:val="center"/>
              <w:rPr>
                <w:rFonts w:ascii="Times New Roman" w:hAnsi="Times New Roman"/>
                <w:b/>
                <w:bCs/>
                <w:sz w:val="21"/>
                <w:szCs w:val="21"/>
              </w:rPr>
            </w:pPr>
            <w:r>
              <w:rPr>
                <w:rFonts w:ascii="Times New Roman" w:hAnsi="Times New Roman"/>
                <w:b/>
                <w:bCs/>
                <w:sz w:val="21"/>
                <w:szCs w:val="21"/>
              </w:rPr>
              <w:t xml:space="preserve">Nom du Promoteur : </w:t>
            </w:r>
            <w:r>
              <w:rPr>
                <w:rFonts w:ascii="Times New Roman" w:hAnsi="Times New Roman"/>
                <w:bCs/>
                <w:sz w:val="16"/>
                <w:szCs w:val="16"/>
              </w:rPr>
              <w:t>…………………………………………………………………………………............................................................</w:t>
            </w:r>
          </w:p>
        </w:tc>
      </w:tr>
      <w:tr w:rsidR="008B0EF3" w:rsidRPr="00E34738" w14:paraId="3046C0C6" w14:textId="77777777" w:rsidTr="00DC7FF0">
        <w:trPr>
          <w:jc w:val="center"/>
        </w:trPr>
        <w:tc>
          <w:tcPr>
            <w:tcW w:w="9708" w:type="dxa"/>
            <w:gridSpan w:val="3"/>
            <w:tcBorders>
              <w:top w:val="single" w:sz="12" w:space="0" w:color="auto"/>
              <w:left w:val="single" w:sz="12" w:space="0" w:color="auto"/>
              <w:right w:val="single" w:sz="12" w:space="0" w:color="auto"/>
            </w:tcBorders>
          </w:tcPr>
          <w:p w14:paraId="36642A05" w14:textId="77777777" w:rsidR="008B0EF3" w:rsidRDefault="008B0EF3" w:rsidP="008B0EF3">
            <w:pPr>
              <w:spacing w:after="0" w:line="320" w:lineRule="exact"/>
              <w:jc w:val="center"/>
              <w:rPr>
                <w:rFonts w:ascii="Times New Roman" w:hAnsi="Times New Roman"/>
                <w:b/>
                <w:bCs/>
                <w:sz w:val="21"/>
                <w:szCs w:val="21"/>
              </w:rPr>
            </w:pPr>
            <w:r>
              <w:rPr>
                <w:rFonts w:ascii="Times New Roman" w:hAnsi="Times New Roman"/>
                <w:b/>
                <w:bCs/>
                <w:sz w:val="21"/>
                <w:szCs w:val="21"/>
              </w:rPr>
              <w:t>TABLE DES MATIERES-LISTE DES ACRONYMES-DES FIGURES-LISTES DES PHOTOD-LISTE DES TABLEAUX</w:t>
            </w:r>
          </w:p>
          <w:p w14:paraId="3BACDF67" w14:textId="77777777" w:rsidR="008B0EF3" w:rsidRDefault="008B0EF3" w:rsidP="008B0EF3">
            <w:pPr>
              <w:spacing w:after="0" w:line="240" w:lineRule="auto"/>
              <w:jc w:val="center"/>
              <w:rPr>
                <w:rFonts w:ascii="Times New Roman" w:hAnsi="Times New Roman"/>
                <w:bCs/>
              </w:rPr>
            </w:pPr>
            <w:r>
              <w:rPr>
                <w:rFonts w:ascii="Times New Roman" w:hAnsi="Times New Roman"/>
                <w:bCs/>
              </w:rPr>
              <w:t>Commentaires et contributions sur le fond et la forme et préciser les pages de référence.</w:t>
            </w:r>
          </w:p>
          <w:p w14:paraId="6BF4FACF" w14:textId="77777777" w:rsidR="008B0EF3" w:rsidRDefault="008B0EF3" w:rsidP="008B0EF3">
            <w:pPr>
              <w:spacing w:after="0" w:line="320" w:lineRule="exact"/>
              <w:jc w:val="center"/>
              <w:rPr>
                <w:rFonts w:ascii="Times New Roman" w:hAnsi="Times New Roman"/>
                <w:b/>
                <w:bCs/>
                <w:sz w:val="21"/>
                <w:szCs w:val="21"/>
              </w:rPr>
            </w:pPr>
          </w:p>
        </w:tc>
      </w:tr>
      <w:tr w:rsidR="0039678E" w:rsidRPr="00E34738" w14:paraId="088179F1" w14:textId="77777777" w:rsidTr="00DC7FF0">
        <w:trPr>
          <w:jc w:val="center"/>
        </w:trPr>
        <w:tc>
          <w:tcPr>
            <w:tcW w:w="3236" w:type="dxa"/>
            <w:tcBorders>
              <w:left w:val="single" w:sz="12" w:space="0" w:color="auto"/>
            </w:tcBorders>
          </w:tcPr>
          <w:p w14:paraId="5864CFF9" w14:textId="56429A10" w:rsidR="0039678E" w:rsidRDefault="0039678E" w:rsidP="0039678E">
            <w:pPr>
              <w:spacing w:after="0" w:line="240" w:lineRule="auto"/>
              <w:jc w:val="center"/>
              <w:rPr>
                <w:rFonts w:ascii="Times New Roman" w:hAnsi="Times New Roman"/>
                <w:b/>
                <w:bCs/>
                <w:sz w:val="21"/>
                <w:szCs w:val="21"/>
              </w:rPr>
            </w:pPr>
            <w:r>
              <w:rPr>
                <w:rFonts w:ascii="Times New Roman" w:hAnsi="Times New Roman"/>
                <w:b/>
                <w:bCs/>
                <w:sz w:val="20"/>
                <w:szCs w:val="20"/>
              </w:rPr>
              <w:t>Page de référence du rapport (préciser la page)</w:t>
            </w:r>
          </w:p>
        </w:tc>
        <w:tc>
          <w:tcPr>
            <w:tcW w:w="3236" w:type="dxa"/>
          </w:tcPr>
          <w:p w14:paraId="2E8B6444" w14:textId="67D31B5D" w:rsidR="0039678E" w:rsidRDefault="0039678E" w:rsidP="0039678E">
            <w:pPr>
              <w:spacing w:after="0" w:line="240" w:lineRule="auto"/>
              <w:jc w:val="center"/>
              <w:rPr>
                <w:rFonts w:ascii="Times New Roman" w:hAnsi="Times New Roman"/>
                <w:b/>
                <w:bCs/>
                <w:sz w:val="21"/>
                <w:szCs w:val="21"/>
              </w:rPr>
            </w:pPr>
            <w:r>
              <w:rPr>
                <w:rFonts w:ascii="Times New Roman" w:hAnsi="Times New Roman"/>
                <w:b/>
                <w:bCs/>
                <w:sz w:val="20"/>
                <w:szCs w:val="20"/>
              </w:rPr>
              <w:t>Commentaires et contributions de fonds</w:t>
            </w:r>
          </w:p>
        </w:tc>
        <w:tc>
          <w:tcPr>
            <w:tcW w:w="3236" w:type="dxa"/>
            <w:tcBorders>
              <w:right w:val="single" w:sz="12" w:space="0" w:color="auto"/>
            </w:tcBorders>
          </w:tcPr>
          <w:p w14:paraId="54F2FA84" w14:textId="225D486D" w:rsidR="0039678E" w:rsidRDefault="0039678E" w:rsidP="0039678E">
            <w:pPr>
              <w:spacing w:after="0" w:line="240" w:lineRule="auto"/>
              <w:jc w:val="center"/>
              <w:rPr>
                <w:rFonts w:ascii="Times New Roman" w:hAnsi="Times New Roman"/>
                <w:b/>
                <w:bCs/>
                <w:sz w:val="21"/>
                <w:szCs w:val="21"/>
              </w:rPr>
            </w:pPr>
            <w:r>
              <w:rPr>
                <w:rFonts w:ascii="Times New Roman" w:hAnsi="Times New Roman"/>
                <w:b/>
                <w:bCs/>
                <w:sz w:val="20"/>
                <w:szCs w:val="20"/>
              </w:rPr>
              <w:t>Commentaires et contributions de forme</w:t>
            </w:r>
          </w:p>
        </w:tc>
      </w:tr>
      <w:tr w:rsidR="0039678E" w:rsidRPr="00E34738" w14:paraId="3374E5DB" w14:textId="77777777" w:rsidTr="00DC7FF0">
        <w:trPr>
          <w:jc w:val="center"/>
        </w:trPr>
        <w:tc>
          <w:tcPr>
            <w:tcW w:w="3236" w:type="dxa"/>
            <w:tcBorders>
              <w:left w:val="single" w:sz="12" w:space="0" w:color="auto"/>
            </w:tcBorders>
          </w:tcPr>
          <w:p w14:paraId="20891CED" w14:textId="79CF8774" w:rsidR="0039678E" w:rsidRDefault="0039678E" w:rsidP="0039678E">
            <w:pPr>
              <w:spacing w:after="0" w:line="320" w:lineRule="exact"/>
              <w:rPr>
                <w:rFonts w:ascii="Times New Roman" w:hAnsi="Times New Roman"/>
                <w:b/>
                <w:bCs/>
                <w:sz w:val="21"/>
                <w:szCs w:val="21"/>
              </w:rPr>
            </w:pPr>
            <w:r w:rsidRPr="002326A7">
              <w:rPr>
                <w:rFonts w:ascii="Times New Roman" w:hAnsi="Times New Roman"/>
                <w:bCs/>
                <w:sz w:val="21"/>
                <w:szCs w:val="21"/>
              </w:rPr>
              <w:t xml:space="preserve">Page </w:t>
            </w:r>
          </w:p>
        </w:tc>
        <w:tc>
          <w:tcPr>
            <w:tcW w:w="3236" w:type="dxa"/>
          </w:tcPr>
          <w:p w14:paraId="47276AB1" w14:textId="77777777" w:rsidR="0039678E" w:rsidRDefault="0039678E" w:rsidP="0039678E">
            <w:pPr>
              <w:spacing w:after="0" w:line="320" w:lineRule="exact"/>
              <w:jc w:val="center"/>
              <w:rPr>
                <w:rFonts w:ascii="Times New Roman" w:hAnsi="Times New Roman"/>
                <w:b/>
                <w:bCs/>
                <w:sz w:val="21"/>
                <w:szCs w:val="21"/>
              </w:rPr>
            </w:pPr>
          </w:p>
        </w:tc>
        <w:tc>
          <w:tcPr>
            <w:tcW w:w="3236" w:type="dxa"/>
            <w:tcBorders>
              <w:right w:val="single" w:sz="12" w:space="0" w:color="auto"/>
            </w:tcBorders>
          </w:tcPr>
          <w:p w14:paraId="257C7A84" w14:textId="4FB65288" w:rsidR="0039678E" w:rsidRDefault="0039678E" w:rsidP="0039678E">
            <w:pPr>
              <w:spacing w:after="0" w:line="320" w:lineRule="exact"/>
              <w:jc w:val="center"/>
              <w:rPr>
                <w:rFonts w:ascii="Times New Roman" w:hAnsi="Times New Roman"/>
                <w:b/>
                <w:bCs/>
                <w:sz w:val="21"/>
                <w:szCs w:val="21"/>
              </w:rPr>
            </w:pPr>
          </w:p>
        </w:tc>
      </w:tr>
      <w:tr w:rsidR="0039678E" w:rsidRPr="00E34738" w14:paraId="25EDC732" w14:textId="77777777" w:rsidTr="00DC7FF0">
        <w:trPr>
          <w:jc w:val="center"/>
        </w:trPr>
        <w:tc>
          <w:tcPr>
            <w:tcW w:w="3236" w:type="dxa"/>
            <w:tcBorders>
              <w:left w:val="single" w:sz="12" w:space="0" w:color="auto"/>
            </w:tcBorders>
          </w:tcPr>
          <w:p w14:paraId="2BA58047" w14:textId="298C731D" w:rsidR="0039678E" w:rsidRDefault="0039678E" w:rsidP="0039678E">
            <w:pPr>
              <w:spacing w:after="0" w:line="320" w:lineRule="exact"/>
              <w:rPr>
                <w:rFonts w:ascii="Times New Roman" w:hAnsi="Times New Roman"/>
                <w:b/>
                <w:bCs/>
                <w:sz w:val="21"/>
                <w:szCs w:val="21"/>
              </w:rPr>
            </w:pPr>
            <w:r w:rsidRPr="002326A7">
              <w:rPr>
                <w:rFonts w:ascii="Times New Roman" w:hAnsi="Times New Roman"/>
                <w:bCs/>
                <w:sz w:val="21"/>
                <w:szCs w:val="21"/>
              </w:rPr>
              <w:t xml:space="preserve">Page </w:t>
            </w:r>
          </w:p>
        </w:tc>
        <w:tc>
          <w:tcPr>
            <w:tcW w:w="3236" w:type="dxa"/>
          </w:tcPr>
          <w:p w14:paraId="0736E12A" w14:textId="77777777" w:rsidR="0039678E" w:rsidRDefault="0039678E" w:rsidP="0039678E">
            <w:pPr>
              <w:spacing w:after="0" w:line="320" w:lineRule="exact"/>
              <w:jc w:val="center"/>
              <w:rPr>
                <w:rFonts w:ascii="Times New Roman" w:hAnsi="Times New Roman"/>
                <w:b/>
                <w:bCs/>
                <w:sz w:val="21"/>
                <w:szCs w:val="21"/>
              </w:rPr>
            </w:pPr>
          </w:p>
        </w:tc>
        <w:tc>
          <w:tcPr>
            <w:tcW w:w="3236" w:type="dxa"/>
            <w:tcBorders>
              <w:right w:val="single" w:sz="12" w:space="0" w:color="auto"/>
            </w:tcBorders>
          </w:tcPr>
          <w:p w14:paraId="43F8414C" w14:textId="08CFEC36" w:rsidR="0039678E" w:rsidRDefault="0039678E" w:rsidP="0039678E">
            <w:pPr>
              <w:spacing w:after="0" w:line="320" w:lineRule="exact"/>
              <w:jc w:val="center"/>
              <w:rPr>
                <w:rFonts w:ascii="Times New Roman" w:hAnsi="Times New Roman"/>
                <w:b/>
                <w:bCs/>
                <w:sz w:val="21"/>
                <w:szCs w:val="21"/>
              </w:rPr>
            </w:pPr>
          </w:p>
        </w:tc>
      </w:tr>
      <w:tr w:rsidR="0039678E" w:rsidRPr="00E34738" w14:paraId="07A8D3BD" w14:textId="77777777" w:rsidTr="00DC7FF0">
        <w:trPr>
          <w:jc w:val="center"/>
        </w:trPr>
        <w:tc>
          <w:tcPr>
            <w:tcW w:w="3236" w:type="dxa"/>
            <w:tcBorders>
              <w:left w:val="single" w:sz="12" w:space="0" w:color="auto"/>
              <w:bottom w:val="single" w:sz="12" w:space="0" w:color="auto"/>
            </w:tcBorders>
          </w:tcPr>
          <w:p w14:paraId="38A23260" w14:textId="0C28F0B0" w:rsidR="0039678E" w:rsidRDefault="0039678E" w:rsidP="0039678E">
            <w:pPr>
              <w:spacing w:after="0" w:line="320" w:lineRule="exact"/>
              <w:rPr>
                <w:rFonts w:ascii="Times New Roman" w:hAnsi="Times New Roman"/>
                <w:b/>
                <w:bCs/>
                <w:sz w:val="21"/>
                <w:szCs w:val="21"/>
              </w:rPr>
            </w:pPr>
            <w:r w:rsidRPr="002326A7">
              <w:rPr>
                <w:rFonts w:ascii="Times New Roman" w:hAnsi="Times New Roman"/>
                <w:bCs/>
                <w:sz w:val="21"/>
                <w:szCs w:val="21"/>
              </w:rPr>
              <w:t xml:space="preserve">Page </w:t>
            </w:r>
          </w:p>
        </w:tc>
        <w:tc>
          <w:tcPr>
            <w:tcW w:w="3236" w:type="dxa"/>
            <w:tcBorders>
              <w:bottom w:val="single" w:sz="12" w:space="0" w:color="auto"/>
            </w:tcBorders>
          </w:tcPr>
          <w:p w14:paraId="417361EB" w14:textId="77777777" w:rsidR="0039678E" w:rsidRDefault="0039678E" w:rsidP="0039678E">
            <w:pPr>
              <w:spacing w:after="0" w:line="320" w:lineRule="exact"/>
              <w:jc w:val="center"/>
              <w:rPr>
                <w:rFonts w:ascii="Times New Roman" w:hAnsi="Times New Roman"/>
                <w:b/>
                <w:bCs/>
                <w:sz w:val="21"/>
                <w:szCs w:val="21"/>
              </w:rPr>
            </w:pPr>
          </w:p>
        </w:tc>
        <w:tc>
          <w:tcPr>
            <w:tcW w:w="3236" w:type="dxa"/>
            <w:tcBorders>
              <w:bottom w:val="single" w:sz="12" w:space="0" w:color="auto"/>
              <w:right w:val="single" w:sz="12" w:space="0" w:color="auto"/>
            </w:tcBorders>
          </w:tcPr>
          <w:p w14:paraId="3DF8AA44" w14:textId="7BD86B88" w:rsidR="0039678E" w:rsidRDefault="0039678E" w:rsidP="0039678E">
            <w:pPr>
              <w:spacing w:after="0" w:line="320" w:lineRule="exact"/>
              <w:jc w:val="center"/>
              <w:rPr>
                <w:rFonts w:ascii="Times New Roman" w:hAnsi="Times New Roman"/>
                <w:b/>
                <w:bCs/>
                <w:sz w:val="21"/>
                <w:szCs w:val="21"/>
              </w:rPr>
            </w:pPr>
          </w:p>
        </w:tc>
      </w:tr>
      <w:tr w:rsidR="00E34738" w:rsidRPr="00E34738" w14:paraId="74691497" w14:textId="77777777" w:rsidTr="00DC7FF0">
        <w:trPr>
          <w:jc w:val="center"/>
        </w:trPr>
        <w:tc>
          <w:tcPr>
            <w:tcW w:w="9708" w:type="dxa"/>
            <w:gridSpan w:val="3"/>
            <w:tcBorders>
              <w:left w:val="single" w:sz="12" w:space="0" w:color="auto"/>
              <w:right w:val="single" w:sz="12" w:space="0" w:color="auto"/>
            </w:tcBorders>
          </w:tcPr>
          <w:p w14:paraId="304F7C87" w14:textId="1B96713F" w:rsidR="00E34738" w:rsidRPr="00DF4327" w:rsidRDefault="00E34738" w:rsidP="00DF4327">
            <w:pPr>
              <w:pStyle w:val="Paragraphedeliste"/>
              <w:numPr>
                <w:ilvl w:val="0"/>
                <w:numId w:val="1"/>
              </w:numPr>
              <w:spacing w:after="0" w:line="320" w:lineRule="exact"/>
              <w:ind w:left="681" w:hanging="397"/>
              <w:contextualSpacing w:val="0"/>
              <w:jc w:val="both"/>
              <w:rPr>
                <w:rFonts w:ascii="Times New Roman" w:hAnsi="Times New Roman"/>
                <w:b/>
                <w:bCs/>
                <w:sz w:val="21"/>
                <w:szCs w:val="21"/>
              </w:rPr>
            </w:pPr>
            <w:r w:rsidRPr="00C4574D">
              <w:rPr>
                <w:rFonts w:ascii="Times New Roman" w:hAnsi="Times New Roman"/>
                <w:b/>
                <w:bCs/>
                <w:i/>
                <w:sz w:val="21"/>
                <w:szCs w:val="21"/>
              </w:rPr>
              <w:t>Résumé non technique :</w:t>
            </w:r>
            <w:r w:rsidRPr="00C4574D">
              <w:rPr>
                <w:rFonts w:ascii="Times New Roman" w:hAnsi="Times New Roman"/>
                <w:bCs/>
                <w:i/>
                <w:sz w:val="21"/>
                <w:szCs w:val="21"/>
              </w:rPr>
              <w:t xml:space="preserve"> </w:t>
            </w:r>
            <w:r w:rsidRPr="00C4574D">
              <w:rPr>
                <w:rFonts w:ascii="Times New Roman" w:eastAsia="Times New Roman" w:hAnsi="Times New Roman"/>
                <w:bCs/>
                <w:sz w:val="21"/>
                <w:szCs w:val="21"/>
                <w:lang w:eastAsia="fr-FR"/>
              </w:rPr>
              <w:t>C’est une synthèse succincte du RÉIES. De ce fait, il doit fournir des renseignements au titre de chacun des chapitres du RÉIES</w:t>
            </w:r>
            <w:r w:rsidRPr="00C4574D">
              <w:rPr>
                <w:rFonts w:ascii="Times New Roman" w:hAnsi="Times New Roman"/>
                <w:bCs/>
                <w:sz w:val="21"/>
                <w:szCs w:val="21"/>
              </w:rPr>
              <w:t xml:space="preserve"> (synthèse de chaque chapitre du rapport)</w:t>
            </w:r>
            <w:r w:rsidRPr="00C4574D">
              <w:rPr>
                <w:rFonts w:ascii="Times New Roman" w:eastAsia="Times New Roman" w:hAnsi="Times New Roman"/>
                <w:bCs/>
                <w:sz w:val="21"/>
                <w:szCs w:val="21"/>
                <w:lang w:eastAsia="fr-FR"/>
              </w:rPr>
              <w:t>, et doit comprendre les principaux résultats et recommandations de l'ÉIES.</w:t>
            </w:r>
          </w:p>
        </w:tc>
      </w:tr>
      <w:tr w:rsidR="0039678E" w:rsidRPr="00E34738" w14:paraId="2158C2F5" w14:textId="77777777" w:rsidTr="00DC7FF0">
        <w:trPr>
          <w:jc w:val="center"/>
        </w:trPr>
        <w:tc>
          <w:tcPr>
            <w:tcW w:w="3236" w:type="dxa"/>
            <w:tcBorders>
              <w:left w:val="single" w:sz="12" w:space="0" w:color="auto"/>
            </w:tcBorders>
          </w:tcPr>
          <w:p w14:paraId="4170237A" w14:textId="7FD94BE3" w:rsidR="0039678E" w:rsidRPr="0039678E" w:rsidRDefault="0039678E" w:rsidP="00763ECC">
            <w:pPr>
              <w:spacing w:after="0" w:line="240" w:lineRule="auto"/>
              <w:jc w:val="center"/>
              <w:rPr>
                <w:rFonts w:ascii="Times New Roman" w:hAnsi="Times New Roman"/>
                <w:b/>
                <w:bCs/>
                <w:sz w:val="20"/>
                <w:szCs w:val="20"/>
              </w:rPr>
            </w:pPr>
            <w:bookmarkStart w:id="0" w:name="_Hlk42244137"/>
            <w:r w:rsidRPr="0039678E">
              <w:rPr>
                <w:rFonts w:ascii="Times New Roman" w:hAnsi="Times New Roman"/>
                <w:b/>
                <w:bCs/>
                <w:sz w:val="20"/>
                <w:szCs w:val="20"/>
              </w:rPr>
              <w:t>Page de référence du rapport (préciser la page)</w:t>
            </w:r>
          </w:p>
        </w:tc>
        <w:tc>
          <w:tcPr>
            <w:tcW w:w="3236" w:type="dxa"/>
          </w:tcPr>
          <w:p w14:paraId="060DDABD" w14:textId="22D2CA4D" w:rsidR="0039678E" w:rsidRPr="0039678E" w:rsidRDefault="00763ECC" w:rsidP="00763ECC">
            <w:pPr>
              <w:spacing w:after="0" w:line="240" w:lineRule="auto"/>
              <w:jc w:val="center"/>
              <w:rPr>
                <w:rFonts w:ascii="Times New Roman" w:hAnsi="Times New Roman"/>
                <w:b/>
                <w:bCs/>
                <w:i/>
                <w:sz w:val="21"/>
                <w:szCs w:val="21"/>
              </w:rPr>
            </w:pPr>
            <w:r w:rsidRPr="00763ECC">
              <w:rPr>
                <w:rFonts w:ascii="Times New Roman" w:hAnsi="Times New Roman"/>
                <w:b/>
                <w:bCs/>
                <w:i/>
                <w:sz w:val="21"/>
                <w:szCs w:val="21"/>
              </w:rPr>
              <w:t>Commentaires et contributions de fonds</w:t>
            </w:r>
          </w:p>
        </w:tc>
        <w:tc>
          <w:tcPr>
            <w:tcW w:w="3236" w:type="dxa"/>
            <w:tcBorders>
              <w:right w:val="single" w:sz="12" w:space="0" w:color="auto"/>
            </w:tcBorders>
          </w:tcPr>
          <w:p w14:paraId="18D43DEF" w14:textId="64A6AF96" w:rsidR="0039678E" w:rsidRPr="0039678E" w:rsidRDefault="00763ECC" w:rsidP="00763ECC">
            <w:pPr>
              <w:spacing w:after="0" w:line="240" w:lineRule="auto"/>
              <w:jc w:val="center"/>
              <w:rPr>
                <w:rFonts w:ascii="Times New Roman" w:hAnsi="Times New Roman"/>
                <w:b/>
                <w:bCs/>
                <w:i/>
                <w:sz w:val="21"/>
                <w:szCs w:val="21"/>
              </w:rPr>
            </w:pPr>
            <w:r w:rsidRPr="00763ECC">
              <w:rPr>
                <w:rFonts w:ascii="Times New Roman" w:hAnsi="Times New Roman"/>
                <w:b/>
                <w:bCs/>
                <w:i/>
                <w:sz w:val="21"/>
                <w:szCs w:val="21"/>
              </w:rPr>
              <w:t>Commentaires et contributions de forme</w:t>
            </w:r>
          </w:p>
        </w:tc>
      </w:tr>
      <w:tr w:rsidR="0039678E" w:rsidRPr="00E34738" w14:paraId="6CDFD427" w14:textId="77777777" w:rsidTr="00DC7FF0">
        <w:trPr>
          <w:jc w:val="center"/>
        </w:trPr>
        <w:tc>
          <w:tcPr>
            <w:tcW w:w="3236" w:type="dxa"/>
            <w:tcBorders>
              <w:left w:val="single" w:sz="12" w:space="0" w:color="auto"/>
            </w:tcBorders>
          </w:tcPr>
          <w:p w14:paraId="40D3C2EB" w14:textId="4E41332F" w:rsidR="0039678E" w:rsidRPr="0039678E" w:rsidRDefault="0039678E" w:rsidP="0039678E">
            <w:pPr>
              <w:spacing w:after="0" w:line="320" w:lineRule="exact"/>
              <w:jc w:val="both"/>
              <w:rPr>
                <w:rFonts w:ascii="Times New Roman" w:hAnsi="Times New Roman"/>
                <w:sz w:val="20"/>
                <w:szCs w:val="20"/>
              </w:rPr>
            </w:pPr>
            <w:r w:rsidRPr="0039678E">
              <w:rPr>
                <w:rFonts w:ascii="Times New Roman" w:hAnsi="Times New Roman"/>
                <w:sz w:val="20"/>
                <w:szCs w:val="20"/>
              </w:rPr>
              <w:t xml:space="preserve">Page </w:t>
            </w:r>
          </w:p>
        </w:tc>
        <w:tc>
          <w:tcPr>
            <w:tcW w:w="3236" w:type="dxa"/>
          </w:tcPr>
          <w:p w14:paraId="16E99900" w14:textId="77777777" w:rsidR="0039678E" w:rsidRPr="0039678E" w:rsidRDefault="0039678E" w:rsidP="0039678E">
            <w:pPr>
              <w:spacing w:after="0" w:line="320" w:lineRule="exact"/>
              <w:jc w:val="both"/>
              <w:rPr>
                <w:rFonts w:ascii="Times New Roman" w:hAnsi="Times New Roman"/>
                <w:b/>
                <w:bCs/>
                <w:i/>
                <w:sz w:val="21"/>
                <w:szCs w:val="21"/>
              </w:rPr>
            </w:pPr>
          </w:p>
        </w:tc>
        <w:tc>
          <w:tcPr>
            <w:tcW w:w="3236" w:type="dxa"/>
            <w:tcBorders>
              <w:right w:val="single" w:sz="12" w:space="0" w:color="auto"/>
            </w:tcBorders>
          </w:tcPr>
          <w:p w14:paraId="1A9F507F" w14:textId="77777777" w:rsidR="0039678E" w:rsidRPr="0039678E" w:rsidRDefault="0039678E" w:rsidP="0039678E">
            <w:pPr>
              <w:spacing w:after="0" w:line="320" w:lineRule="exact"/>
              <w:jc w:val="both"/>
              <w:rPr>
                <w:rFonts w:ascii="Times New Roman" w:hAnsi="Times New Roman"/>
                <w:b/>
                <w:bCs/>
                <w:i/>
                <w:sz w:val="21"/>
                <w:szCs w:val="21"/>
              </w:rPr>
            </w:pPr>
          </w:p>
        </w:tc>
      </w:tr>
      <w:tr w:rsidR="0039678E" w:rsidRPr="00E34738" w14:paraId="1340025D" w14:textId="77777777" w:rsidTr="00DC7FF0">
        <w:trPr>
          <w:jc w:val="center"/>
        </w:trPr>
        <w:tc>
          <w:tcPr>
            <w:tcW w:w="3236" w:type="dxa"/>
            <w:tcBorders>
              <w:left w:val="single" w:sz="12" w:space="0" w:color="auto"/>
              <w:bottom w:val="single" w:sz="4" w:space="0" w:color="auto"/>
            </w:tcBorders>
          </w:tcPr>
          <w:p w14:paraId="1321C04C" w14:textId="36556552" w:rsidR="0039678E" w:rsidRPr="0039678E" w:rsidRDefault="0039678E" w:rsidP="0039678E">
            <w:pPr>
              <w:spacing w:after="0" w:line="320" w:lineRule="exact"/>
              <w:jc w:val="both"/>
              <w:rPr>
                <w:rFonts w:ascii="Times New Roman" w:hAnsi="Times New Roman"/>
                <w:sz w:val="20"/>
                <w:szCs w:val="20"/>
              </w:rPr>
            </w:pPr>
            <w:r w:rsidRPr="0039678E">
              <w:rPr>
                <w:rFonts w:ascii="Times New Roman" w:hAnsi="Times New Roman"/>
                <w:sz w:val="20"/>
                <w:szCs w:val="20"/>
              </w:rPr>
              <w:t xml:space="preserve">Page </w:t>
            </w:r>
          </w:p>
        </w:tc>
        <w:tc>
          <w:tcPr>
            <w:tcW w:w="3236" w:type="dxa"/>
            <w:tcBorders>
              <w:bottom w:val="single" w:sz="4" w:space="0" w:color="auto"/>
            </w:tcBorders>
          </w:tcPr>
          <w:p w14:paraId="10DAE972" w14:textId="77777777" w:rsidR="0039678E" w:rsidRPr="0039678E" w:rsidRDefault="0039678E" w:rsidP="0039678E">
            <w:pPr>
              <w:spacing w:after="0" w:line="320" w:lineRule="exact"/>
              <w:jc w:val="both"/>
              <w:rPr>
                <w:rFonts w:ascii="Times New Roman" w:hAnsi="Times New Roman"/>
                <w:b/>
                <w:bCs/>
                <w:i/>
                <w:sz w:val="21"/>
                <w:szCs w:val="21"/>
              </w:rPr>
            </w:pPr>
          </w:p>
        </w:tc>
        <w:tc>
          <w:tcPr>
            <w:tcW w:w="3236" w:type="dxa"/>
            <w:tcBorders>
              <w:bottom w:val="single" w:sz="2" w:space="0" w:color="auto"/>
              <w:right w:val="single" w:sz="12" w:space="0" w:color="auto"/>
            </w:tcBorders>
          </w:tcPr>
          <w:p w14:paraId="393A78FB" w14:textId="77777777" w:rsidR="0039678E" w:rsidRPr="0039678E" w:rsidRDefault="0039678E" w:rsidP="0039678E">
            <w:pPr>
              <w:spacing w:after="0" w:line="320" w:lineRule="exact"/>
              <w:jc w:val="both"/>
              <w:rPr>
                <w:rFonts w:ascii="Times New Roman" w:hAnsi="Times New Roman"/>
                <w:b/>
                <w:bCs/>
                <w:i/>
                <w:sz w:val="21"/>
                <w:szCs w:val="21"/>
              </w:rPr>
            </w:pPr>
          </w:p>
        </w:tc>
      </w:tr>
      <w:tr w:rsidR="0039678E" w:rsidRPr="00E34738" w14:paraId="26E59F48" w14:textId="77777777" w:rsidTr="00DC7FF0">
        <w:trPr>
          <w:jc w:val="center"/>
        </w:trPr>
        <w:tc>
          <w:tcPr>
            <w:tcW w:w="3236" w:type="dxa"/>
            <w:tcBorders>
              <w:top w:val="single" w:sz="4" w:space="0" w:color="auto"/>
              <w:left w:val="single" w:sz="12" w:space="0" w:color="auto"/>
            </w:tcBorders>
          </w:tcPr>
          <w:p w14:paraId="7BB59CF0" w14:textId="051CCD10" w:rsidR="0039678E" w:rsidRPr="0039678E" w:rsidRDefault="0039678E" w:rsidP="0039678E">
            <w:pPr>
              <w:spacing w:after="0" w:line="320" w:lineRule="exact"/>
              <w:jc w:val="both"/>
              <w:rPr>
                <w:rFonts w:ascii="Times New Roman" w:hAnsi="Times New Roman"/>
                <w:sz w:val="20"/>
                <w:szCs w:val="20"/>
              </w:rPr>
            </w:pPr>
            <w:r w:rsidRPr="0039678E">
              <w:rPr>
                <w:rFonts w:ascii="Times New Roman" w:hAnsi="Times New Roman"/>
                <w:sz w:val="20"/>
                <w:szCs w:val="20"/>
              </w:rPr>
              <w:t xml:space="preserve">Page </w:t>
            </w:r>
          </w:p>
        </w:tc>
        <w:tc>
          <w:tcPr>
            <w:tcW w:w="3236" w:type="dxa"/>
            <w:tcBorders>
              <w:top w:val="single" w:sz="4" w:space="0" w:color="auto"/>
            </w:tcBorders>
          </w:tcPr>
          <w:p w14:paraId="01528CC4" w14:textId="77777777" w:rsidR="0039678E" w:rsidRPr="0039678E" w:rsidRDefault="0039678E" w:rsidP="0039678E">
            <w:pPr>
              <w:spacing w:after="0" w:line="320" w:lineRule="exact"/>
              <w:jc w:val="both"/>
              <w:rPr>
                <w:rFonts w:ascii="Times New Roman" w:hAnsi="Times New Roman"/>
                <w:b/>
                <w:bCs/>
                <w:i/>
                <w:sz w:val="21"/>
                <w:szCs w:val="21"/>
              </w:rPr>
            </w:pPr>
          </w:p>
        </w:tc>
        <w:tc>
          <w:tcPr>
            <w:tcW w:w="3236" w:type="dxa"/>
            <w:tcBorders>
              <w:top w:val="single" w:sz="2" w:space="0" w:color="auto"/>
              <w:right w:val="single" w:sz="12" w:space="0" w:color="auto"/>
            </w:tcBorders>
          </w:tcPr>
          <w:p w14:paraId="56EEEC21" w14:textId="77777777" w:rsidR="0039678E" w:rsidRPr="0039678E" w:rsidRDefault="0039678E" w:rsidP="0039678E">
            <w:pPr>
              <w:spacing w:after="0" w:line="320" w:lineRule="exact"/>
              <w:jc w:val="both"/>
              <w:rPr>
                <w:rFonts w:ascii="Times New Roman" w:hAnsi="Times New Roman"/>
                <w:b/>
                <w:bCs/>
                <w:i/>
                <w:sz w:val="21"/>
                <w:szCs w:val="21"/>
              </w:rPr>
            </w:pPr>
          </w:p>
        </w:tc>
      </w:tr>
      <w:bookmarkEnd w:id="0"/>
      <w:tr w:rsidR="00E34738" w:rsidRPr="00E34738" w14:paraId="5353CE93" w14:textId="77777777" w:rsidTr="00DC7FF0">
        <w:trPr>
          <w:jc w:val="center"/>
        </w:trPr>
        <w:tc>
          <w:tcPr>
            <w:tcW w:w="9708" w:type="dxa"/>
            <w:gridSpan w:val="3"/>
            <w:tcBorders>
              <w:top w:val="single" w:sz="12" w:space="0" w:color="auto"/>
              <w:left w:val="single" w:sz="12" w:space="0" w:color="auto"/>
              <w:right w:val="single" w:sz="12" w:space="0" w:color="auto"/>
            </w:tcBorders>
          </w:tcPr>
          <w:p w14:paraId="27286267" w14:textId="77017F3F" w:rsidR="00E34738" w:rsidRPr="00DF4327" w:rsidRDefault="00E34738" w:rsidP="00DF4327">
            <w:pPr>
              <w:pStyle w:val="Paragraphedeliste"/>
              <w:numPr>
                <w:ilvl w:val="0"/>
                <w:numId w:val="1"/>
              </w:numPr>
              <w:spacing w:after="0" w:line="320" w:lineRule="exact"/>
              <w:ind w:left="681" w:hanging="397"/>
              <w:contextualSpacing w:val="0"/>
              <w:jc w:val="both"/>
              <w:rPr>
                <w:rFonts w:ascii="Times New Roman" w:hAnsi="Times New Roman"/>
                <w:b/>
                <w:bCs/>
                <w:i/>
                <w:sz w:val="21"/>
                <w:szCs w:val="21"/>
              </w:rPr>
            </w:pPr>
            <w:r w:rsidRPr="00C4574D">
              <w:rPr>
                <w:rFonts w:ascii="Times New Roman" w:hAnsi="Times New Roman"/>
                <w:b/>
                <w:bCs/>
                <w:i/>
                <w:sz w:val="21"/>
                <w:szCs w:val="21"/>
              </w:rPr>
              <w:t xml:space="preserve">Introduction : </w:t>
            </w:r>
            <w:r w:rsidRPr="00C4574D">
              <w:rPr>
                <w:rFonts w:ascii="Times New Roman" w:hAnsi="Times New Roman"/>
                <w:bCs/>
                <w:sz w:val="21"/>
                <w:szCs w:val="21"/>
              </w:rPr>
              <w:t xml:space="preserve">Elle doit faire une mise en contexte du projet, ressortir l'objectif général du projet et préciser que de part, sa catégorie, le projet est assujetti à une ÉIES, et ce, conformément à la loi 2018-28 </w:t>
            </w:r>
            <w:r w:rsidRPr="00C4574D">
              <w:rPr>
                <w:rFonts w:ascii="Times New Roman" w:hAnsi="Times New Roman"/>
                <w:bCs/>
                <w:sz w:val="21"/>
                <w:szCs w:val="21"/>
              </w:rPr>
              <w:lastRenderedPageBreak/>
              <w:t>du 14 mai 2018 déterminant les principes fondamentaux de l'évaluation environnementale au Niger. Enfin, on doit finir l'introduction en annonçant la structuration du RÉIES.</w:t>
            </w:r>
          </w:p>
        </w:tc>
      </w:tr>
      <w:tr w:rsidR="005F7C74" w:rsidRPr="00E34738" w14:paraId="6F1DFAAB" w14:textId="77777777" w:rsidTr="00DC7FF0">
        <w:trPr>
          <w:jc w:val="center"/>
        </w:trPr>
        <w:tc>
          <w:tcPr>
            <w:tcW w:w="3236" w:type="dxa"/>
            <w:tcBorders>
              <w:left w:val="single" w:sz="12" w:space="0" w:color="auto"/>
            </w:tcBorders>
          </w:tcPr>
          <w:p w14:paraId="04C3F971" w14:textId="7A459247" w:rsidR="005F7C74" w:rsidRPr="005F7C74" w:rsidRDefault="005F7C74" w:rsidP="005F7C74">
            <w:pPr>
              <w:spacing w:after="0" w:line="240" w:lineRule="auto"/>
              <w:jc w:val="center"/>
              <w:rPr>
                <w:rFonts w:ascii="Times New Roman" w:hAnsi="Times New Roman"/>
                <w:b/>
                <w:bCs/>
                <w:i/>
                <w:sz w:val="21"/>
                <w:szCs w:val="21"/>
              </w:rPr>
            </w:pPr>
            <w:r w:rsidRPr="005F7C74">
              <w:rPr>
                <w:rFonts w:ascii="Times New Roman" w:hAnsi="Times New Roman"/>
                <w:b/>
                <w:bCs/>
              </w:rPr>
              <w:lastRenderedPageBreak/>
              <w:t>Page de référence du rapport (préciser la page)</w:t>
            </w:r>
          </w:p>
        </w:tc>
        <w:tc>
          <w:tcPr>
            <w:tcW w:w="3236" w:type="dxa"/>
          </w:tcPr>
          <w:p w14:paraId="6D451B92" w14:textId="097956C7" w:rsidR="005F7C74" w:rsidRPr="005F7C74" w:rsidRDefault="005F7C74" w:rsidP="005F7C74">
            <w:pPr>
              <w:spacing w:after="0" w:line="240" w:lineRule="auto"/>
              <w:jc w:val="center"/>
              <w:rPr>
                <w:rFonts w:ascii="Times New Roman" w:hAnsi="Times New Roman"/>
                <w:b/>
                <w:bCs/>
                <w:i/>
                <w:sz w:val="21"/>
                <w:szCs w:val="21"/>
              </w:rPr>
            </w:pPr>
            <w:r w:rsidRPr="005F7C74">
              <w:rPr>
                <w:rFonts w:ascii="Times New Roman" w:hAnsi="Times New Roman"/>
                <w:b/>
                <w:bCs/>
                <w:i/>
                <w:sz w:val="21"/>
                <w:szCs w:val="21"/>
              </w:rPr>
              <w:t>Commentaires et contributions de fonds</w:t>
            </w:r>
          </w:p>
        </w:tc>
        <w:tc>
          <w:tcPr>
            <w:tcW w:w="3236" w:type="dxa"/>
            <w:tcBorders>
              <w:right w:val="single" w:sz="12" w:space="0" w:color="auto"/>
            </w:tcBorders>
          </w:tcPr>
          <w:p w14:paraId="3BBD7AD4" w14:textId="0F02C57F" w:rsidR="005F7C74" w:rsidRPr="005F7C74" w:rsidRDefault="005F7C74" w:rsidP="005F7C74">
            <w:pPr>
              <w:spacing w:after="0" w:line="240" w:lineRule="auto"/>
              <w:jc w:val="center"/>
              <w:rPr>
                <w:rFonts w:ascii="Times New Roman" w:hAnsi="Times New Roman"/>
                <w:b/>
                <w:bCs/>
                <w:i/>
                <w:sz w:val="21"/>
                <w:szCs w:val="21"/>
              </w:rPr>
            </w:pPr>
            <w:r w:rsidRPr="005F7C74">
              <w:rPr>
                <w:rFonts w:ascii="Times New Roman" w:hAnsi="Times New Roman"/>
                <w:b/>
                <w:bCs/>
                <w:i/>
                <w:sz w:val="21"/>
                <w:szCs w:val="21"/>
              </w:rPr>
              <w:t>Commentaires et contributions de forme</w:t>
            </w:r>
          </w:p>
        </w:tc>
      </w:tr>
      <w:tr w:rsidR="005F7C74" w:rsidRPr="00E34738" w14:paraId="3D814927" w14:textId="77777777" w:rsidTr="00DC7FF0">
        <w:trPr>
          <w:jc w:val="center"/>
        </w:trPr>
        <w:tc>
          <w:tcPr>
            <w:tcW w:w="3236" w:type="dxa"/>
            <w:tcBorders>
              <w:left w:val="single" w:sz="12" w:space="0" w:color="auto"/>
            </w:tcBorders>
          </w:tcPr>
          <w:p w14:paraId="565875FE" w14:textId="5A09B4AA" w:rsidR="005F7C74" w:rsidRPr="005F7C74" w:rsidRDefault="005F7C74" w:rsidP="005F7C74">
            <w:pPr>
              <w:spacing w:after="0" w:line="320" w:lineRule="exact"/>
              <w:rPr>
                <w:rFonts w:ascii="Times New Roman" w:hAnsi="Times New Roman"/>
                <w:b/>
                <w:bCs/>
                <w:i/>
                <w:sz w:val="21"/>
                <w:szCs w:val="21"/>
              </w:rPr>
            </w:pPr>
            <w:r w:rsidRPr="005F7C74">
              <w:rPr>
                <w:rFonts w:ascii="Times New Roman" w:hAnsi="Times New Roman"/>
              </w:rPr>
              <w:t xml:space="preserve">Page </w:t>
            </w:r>
          </w:p>
        </w:tc>
        <w:tc>
          <w:tcPr>
            <w:tcW w:w="3236" w:type="dxa"/>
          </w:tcPr>
          <w:p w14:paraId="1AB385A4" w14:textId="77777777" w:rsidR="005F7C74" w:rsidRPr="00C4574D" w:rsidRDefault="005F7C74" w:rsidP="005F7C74">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right w:val="single" w:sz="12" w:space="0" w:color="auto"/>
            </w:tcBorders>
          </w:tcPr>
          <w:p w14:paraId="741AA6E3" w14:textId="77777777" w:rsidR="005F7C74" w:rsidRPr="00C4574D" w:rsidRDefault="005F7C74" w:rsidP="005F7C74">
            <w:pPr>
              <w:pStyle w:val="Paragraphedeliste"/>
              <w:spacing w:after="0" w:line="320" w:lineRule="exact"/>
              <w:ind w:left="681"/>
              <w:contextualSpacing w:val="0"/>
              <w:jc w:val="both"/>
              <w:rPr>
                <w:rFonts w:ascii="Times New Roman" w:hAnsi="Times New Roman"/>
                <w:b/>
                <w:bCs/>
                <w:i/>
                <w:sz w:val="21"/>
                <w:szCs w:val="21"/>
              </w:rPr>
            </w:pPr>
          </w:p>
        </w:tc>
      </w:tr>
      <w:tr w:rsidR="005F7C74" w:rsidRPr="00E34738" w14:paraId="49C7F159" w14:textId="77777777" w:rsidTr="00DC7FF0">
        <w:trPr>
          <w:jc w:val="center"/>
        </w:trPr>
        <w:tc>
          <w:tcPr>
            <w:tcW w:w="3236" w:type="dxa"/>
            <w:tcBorders>
              <w:left w:val="single" w:sz="12" w:space="0" w:color="auto"/>
            </w:tcBorders>
          </w:tcPr>
          <w:p w14:paraId="4840C171" w14:textId="4164B5CC" w:rsidR="005F7C74" w:rsidRPr="005F7C74" w:rsidRDefault="005F7C74" w:rsidP="005F7C74">
            <w:pPr>
              <w:spacing w:after="0" w:line="320" w:lineRule="exact"/>
              <w:jc w:val="both"/>
              <w:rPr>
                <w:rFonts w:ascii="Times New Roman" w:hAnsi="Times New Roman"/>
                <w:b/>
                <w:bCs/>
                <w:i/>
                <w:sz w:val="21"/>
                <w:szCs w:val="21"/>
              </w:rPr>
            </w:pPr>
            <w:r w:rsidRPr="005F7C74">
              <w:rPr>
                <w:rFonts w:ascii="Times New Roman" w:hAnsi="Times New Roman"/>
              </w:rPr>
              <w:t xml:space="preserve">Page </w:t>
            </w:r>
          </w:p>
        </w:tc>
        <w:tc>
          <w:tcPr>
            <w:tcW w:w="3236" w:type="dxa"/>
          </w:tcPr>
          <w:p w14:paraId="7749E031" w14:textId="77777777" w:rsidR="005F7C74" w:rsidRPr="00C4574D" w:rsidRDefault="005F7C74" w:rsidP="005F7C74">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bottom w:val="single" w:sz="2" w:space="0" w:color="auto"/>
              <w:right w:val="single" w:sz="12" w:space="0" w:color="auto"/>
            </w:tcBorders>
          </w:tcPr>
          <w:p w14:paraId="682AB754" w14:textId="77777777" w:rsidR="005F7C74" w:rsidRPr="00C4574D" w:rsidRDefault="005F7C74" w:rsidP="005F7C74">
            <w:pPr>
              <w:pStyle w:val="Paragraphedeliste"/>
              <w:spacing w:after="0" w:line="320" w:lineRule="exact"/>
              <w:ind w:left="681"/>
              <w:contextualSpacing w:val="0"/>
              <w:jc w:val="both"/>
              <w:rPr>
                <w:rFonts w:ascii="Times New Roman" w:hAnsi="Times New Roman"/>
                <w:b/>
                <w:bCs/>
                <w:i/>
                <w:sz w:val="21"/>
                <w:szCs w:val="21"/>
              </w:rPr>
            </w:pPr>
          </w:p>
        </w:tc>
      </w:tr>
      <w:tr w:rsidR="005F7C74" w:rsidRPr="00E34738" w14:paraId="5AAC3E54" w14:textId="77777777" w:rsidTr="00DC7FF0">
        <w:trPr>
          <w:jc w:val="center"/>
        </w:trPr>
        <w:tc>
          <w:tcPr>
            <w:tcW w:w="3236" w:type="dxa"/>
            <w:tcBorders>
              <w:left w:val="single" w:sz="12" w:space="0" w:color="auto"/>
              <w:bottom w:val="single" w:sz="12" w:space="0" w:color="auto"/>
            </w:tcBorders>
          </w:tcPr>
          <w:p w14:paraId="648142D6" w14:textId="4F9F3D5B" w:rsidR="005F7C74" w:rsidRPr="005F7C74" w:rsidRDefault="005F7C74" w:rsidP="005F7C74">
            <w:pPr>
              <w:spacing w:after="0" w:line="320" w:lineRule="exact"/>
              <w:jc w:val="both"/>
              <w:rPr>
                <w:rFonts w:ascii="Times New Roman" w:hAnsi="Times New Roman"/>
                <w:b/>
                <w:bCs/>
                <w:i/>
                <w:sz w:val="21"/>
                <w:szCs w:val="21"/>
              </w:rPr>
            </w:pPr>
            <w:r w:rsidRPr="005F7C74">
              <w:rPr>
                <w:rFonts w:ascii="Times New Roman" w:hAnsi="Times New Roman"/>
              </w:rPr>
              <w:t xml:space="preserve">Page </w:t>
            </w:r>
          </w:p>
        </w:tc>
        <w:tc>
          <w:tcPr>
            <w:tcW w:w="3236" w:type="dxa"/>
            <w:tcBorders>
              <w:bottom w:val="single" w:sz="12" w:space="0" w:color="auto"/>
            </w:tcBorders>
          </w:tcPr>
          <w:p w14:paraId="4DEDFDEF" w14:textId="77777777" w:rsidR="005F7C74" w:rsidRPr="00C4574D" w:rsidRDefault="005F7C74" w:rsidP="005F7C74">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top w:val="single" w:sz="2" w:space="0" w:color="auto"/>
              <w:bottom w:val="single" w:sz="12" w:space="0" w:color="auto"/>
              <w:right w:val="single" w:sz="12" w:space="0" w:color="auto"/>
            </w:tcBorders>
          </w:tcPr>
          <w:p w14:paraId="3E338CC5" w14:textId="77777777" w:rsidR="005F7C74" w:rsidRPr="00C4574D" w:rsidRDefault="005F7C74" w:rsidP="005F7C74">
            <w:pPr>
              <w:pStyle w:val="Paragraphedeliste"/>
              <w:spacing w:after="0" w:line="320" w:lineRule="exact"/>
              <w:ind w:left="681"/>
              <w:contextualSpacing w:val="0"/>
              <w:jc w:val="both"/>
              <w:rPr>
                <w:rFonts w:ascii="Times New Roman" w:hAnsi="Times New Roman"/>
                <w:b/>
                <w:bCs/>
                <w:i/>
                <w:sz w:val="21"/>
                <w:szCs w:val="21"/>
              </w:rPr>
            </w:pPr>
          </w:p>
        </w:tc>
      </w:tr>
      <w:tr w:rsidR="00E34738" w:rsidRPr="00E34738" w14:paraId="6E65B3BB" w14:textId="77777777" w:rsidTr="00DC7FF0">
        <w:trPr>
          <w:jc w:val="center"/>
        </w:trPr>
        <w:tc>
          <w:tcPr>
            <w:tcW w:w="9708" w:type="dxa"/>
            <w:gridSpan w:val="3"/>
            <w:tcBorders>
              <w:left w:val="single" w:sz="12" w:space="0" w:color="auto"/>
              <w:right w:val="single" w:sz="12" w:space="0" w:color="auto"/>
            </w:tcBorders>
          </w:tcPr>
          <w:p w14:paraId="5128D057" w14:textId="77777777" w:rsidR="00E34738" w:rsidRPr="00C4574D" w:rsidRDefault="00E34738" w:rsidP="00C4574D">
            <w:pPr>
              <w:pStyle w:val="Paragraphedeliste"/>
              <w:numPr>
                <w:ilvl w:val="0"/>
                <w:numId w:val="1"/>
              </w:numPr>
              <w:spacing w:after="0" w:line="320" w:lineRule="exact"/>
              <w:ind w:left="681" w:hanging="397"/>
              <w:contextualSpacing w:val="0"/>
              <w:jc w:val="both"/>
              <w:rPr>
                <w:rFonts w:ascii="Times New Roman" w:hAnsi="Times New Roman"/>
                <w:bCs/>
                <w:sz w:val="21"/>
                <w:szCs w:val="21"/>
              </w:rPr>
            </w:pPr>
            <w:r w:rsidRPr="00C4574D">
              <w:rPr>
                <w:rFonts w:ascii="Times New Roman" w:hAnsi="Times New Roman"/>
                <w:b/>
                <w:bCs/>
                <w:i/>
                <w:sz w:val="21"/>
                <w:szCs w:val="21"/>
              </w:rPr>
              <w:t xml:space="preserve">Description détaillée du projet : </w:t>
            </w:r>
            <w:r w:rsidRPr="00C4574D">
              <w:rPr>
                <w:rFonts w:ascii="Times New Roman" w:hAnsi="Times New Roman"/>
                <w:bCs/>
                <w:sz w:val="21"/>
                <w:szCs w:val="21"/>
              </w:rPr>
              <w:t>Ce chapitre couvrira les aspects suivants :</w:t>
            </w:r>
          </w:p>
          <w:p w14:paraId="25CD8BDF" w14:textId="77777777" w:rsidR="00E34738" w:rsidRPr="00C4574D" w:rsidRDefault="00E34738" w:rsidP="00C4574D">
            <w:pPr>
              <w:pStyle w:val="Paragraphedeliste"/>
              <w:numPr>
                <w:ilvl w:val="0"/>
                <w:numId w:val="2"/>
              </w:numPr>
              <w:spacing w:after="0" w:line="320" w:lineRule="exact"/>
              <w:ind w:left="1078" w:hanging="284"/>
              <w:contextualSpacing w:val="0"/>
              <w:jc w:val="both"/>
              <w:rPr>
                <w:rFonts w:ascii="Times New Roman" w:hAnsi="Times New Roman"/>
                <w:sz w:val="21"/>
                <w:szCs w:val="21"/>
              </w:rPr>
            </w:pPr>
            <w:r w:rsidRPr="00C4574D">
              <w:rPr>
                <w:rFonts w:ascii="Times New Roman" w:hAnsi="Times New Roman"/>
                <w:sz w:val="21"/>
                <w:szCs w:val="21"/>
              </w:rPr>
              <w:t>Contexte et justification du projet ;</w:t>
            </w:r>
          </w:p>
          <w:p w14:paraId="597BC3ED" w14:textId="77777777" w:rsidR="00E34738" w:rsidRPr="00C4574D" w:rsidRDefault="00E34738" w:rsidP="00C4574D">
            <w:pPr>
              <w:pStyle w:val="Paragraphedeliste"/>
              <w:numPr>
                <w:ilvl w:val="0"/>
                <w:numId w:val="2"/>
              </w:numPr>
              <w:spacing w:after="0" w:line="320" w:lineRule="exact"/>
              <w:ind w:left="1078" w:hanging="284"/>
              <w:contextualSpacing w:val="0"/>
              <w:jc w:val="both"/>
              <w:rPr>
                <w:rFonts w:ascii="Times New Roman" w:hAnsi="Times New Roman"/>
                <w:sz w:val="21"/>
                <w:szCs w:val="21"/>
              </w:rPr>
            </w:pPr>
            <w:r w:rsidRPr="00C4574D">
              <w:rPr>
                <w:rFonts w:ascii="Times New Roman" w:hAnsi="Times New Roman"/>
                <w:sz w:val="21"/>
                <w:szCs w:val="21"/>
              </w:rPr>
              <w:t>Objectifs du projet (</w:t>
            </w:r>
            <w:r w:rsidRPr="00C4574D">
              <w:rPr>
                <w:rFonts w:ascii="Times New Roman" w:hAnsi="Times New Roman"/>
                <w:i/>
                <w:sz w:val="21"/>
                <w:szCs w:val="21"/>
              </w:rPr>
              <w:t>Objectif général du projet ainsi que les objectifs spécifiques</w:t>
            </w:r>
            <w:r w:rsidRPr="00C4574D">
              <w:rPr>
                <w:rFonts w:ascii="Times New Roman" w:hAnsi="Times New Roman"/>
                <w:sz w:val="21"/>
                <w:szCs w:val="21"/>
              </w:rPr>
              <w:t>) ;</w:t>
            </w:r>
          </w:p>
          <w:p w14:paraId="7C1833BC" w14:textId="77777777" w:rsidR="00E34738" w:rsidRPr="00C4574D" w:rsidRDefault="00E34738" w:rsidP="00C4574D">
            <w:pPr>
              <w:pStyle w:val="Paragraphedeliste"/>
              <w:numPr>
                <w:ilvl w:val="0"/>
                <w:numId w:val="2"/>
              </w:numPr>
              <w:spacing w:after="0" w:line="320" w:lineRule="exact"/>
              <w:ind w:left="1078" w:hanging="284"/>
              <w:contextualSpacing w:val="0"/>
              <w:jc w:val="both"/>
              <w:rPr>
                <w:rFonts w:ascii="Times New Roman" w:hAnsi="Times New Roman"/>
                <w:sz w:val="21"/>
                <w:szCs w:val="21"/>
              </w:rPr>
            </w:pPr>
            <w:r w:rsidRPr="00C4574D">
              <w:rPr>
                <w:rFonts w:ascii="Times New Roman" w:hAnsi="Times New Roman"/>
                <w:sz w:val="21"/>
                <w:szCs w:val="21"/>
              </w:rPr>
              <w:t>Résultats attendus du projet ;</w:t>
            </w:r>
          </w:p>
          <w:p w14:paraId="4785AEEE" w14:textId="77777777" w:rsidR="00E34738" w:rsidRPr="00C4574D" w:rsidRDefault="00E34738" w:rsidP="00C4574D">
            <w:pPr>
              <w:pStyle w:val="Paragraphedeliste"/>
              <w:numPr>
                <w:ilvl w:val="0"/>
                <w:numId w:val="2"/>
              </w:numPr>
              <w:spacing w:after="0" w:line="320" w:lineRule="exact"/>
              <w:ind w:left="1078" w:hanging="284"/>
              <w:contextualSpacing w:val="0"/>
              <w:jc w:val="both"/>
              <w:rPr>
                <w:rFonts w:ascii="Times New Roman" w:hAnsi="Times New Roman"/>
                <w:sz w:val="21"/>
                <w:szCs w:val="21"/>
              </w:rPr>
            </w:pPr>
            <w:r w:rsidRPr="00C4574D">
              <w:rPr>
                <w:rFonts w:ascii="Times New Roman" w:hAnsi="Times New Roman"/>
                <w:sz w:val="21"/>
                <w:szCs w:val="21"/>
              </w:rPr>
              <w:t>Approche méthodologique de réalisation de l'ÉIES (</w:t>
            </w:r>
            <w:r w:rsidRPr="00C4574D">
              <w:rPr>
                <w:rFonts w:ascii="Times New Roman" w:hAnsi="Times New Roman"/>
                <w:i/>
                <w:sz w:val="21"/>
                <w:szCs w:val="21"/>
              </w:rPr>
              <w:t>revue documentaire, visite de la zone d'intervention du projet, Consultations publiques</w:t>
            </w:r>
            <w:r w:rsidRPr="00C4574D">
              <w:rPr>
                <w:rFonts w:ascii="Times New Roman" w:hAnsi="Times New Roman"/>
                <w:sz w:val="21"/>
                <w:szCs w:val="21"/>
              </w:rPr>
              <w:t>) ;</w:t>
            </w:r>
          </w:p>
          <w:p w14:paraId="6E94AF35" w14:textId="77777777" w:rsidR="00E34738" w:rsidRPr="00C4574D" w:rsidRDefault="00E34738" w:rsidP="00C4574D">
            <w:pPr>
              <w:pStyle w:val="Paragraphedeliste"/>
              <w:numPr>
                <w:ilvl w:val="0"/>
                <w:numId w:val="2"/>
              </w:numPr>
              <w:spacing w:after="0" w:line="320" w:lineRule="exact"/>
              <w:ind w:left="1078" w:hanging="284"/>
              <w:contextualSpacing w:val="0"/>
              <w:jc w:val="both"/>
              <w:rPr>
                <w:rFonts w:ascii="Times New Roman" w:hAnsi="Times New Roman"/>
                <w:sz w:val="21"/>
                <w:szCs w:val="21"/>
              </w:rPr>
            </w:pPr>
            <w:r w:rsidRPr="00C4574D">
              <w:rPr>
                <w:rFonts w:ascii="Times New Roman" w:hAnsi="Times New Roman"/>
                <w:sz w:val="21"/>
                <w:szCs w:val="21"/>
              </w:rPr>
              <w:t>Description détaillée des activités qui seront réalisées dans le cadre du projet. A ce niveau, il s'agit décrire les installations, ouvrages et/ou équipements qui seront implantés ;</w:t>
            </w:r>
          </w:p>
          <w:p w14:paraId="591280C9" w14:textId="77777777" w:rsidR="00E34738" w:rsidRPr="00C4574D" w:rsidRDefault="00E34738" w:rsidP="00C4574D">
            <w:pPr>
              <w:pStyle w:val="Paragraphedeliste"/>
              <w:numPr>
                <w:ilvl w:val="0"/>
                <w:numId w:val="2"/>
              </w:numPr>
              <w:spacing w:after="0" w:line="320" w:lineRule="exact"/>
              <w:ind w:left="1078" w:hanging="284"/>
              <w:contextualSpacing w:val="0"/>
              <w:jc w:val="both"/>
              <w:rPr>
                <w:rFonts w:ascii="Times New Roman" w:hAnsi="Times New Roman"/>
                <w:sz w:val="21"/>
                <w:szCs w:val="21"/>
              </w:rPr>
            </w:pPr>
            <w:r w:rsidRPr="00C4574D">
              <w:rPr>
                <w:rFonts w:ascii="Times New Roman" w:hAnsi="Times New Roman"/>
                <w:sz w:val="21"/>
                <w:szCs w:val="21"/>
              </w:rPr>
              <w:t>Calendrier de mise en œuvre et durée du projet ;</w:t>
            </w:r>
          </w:p>
          <w:p w14:paraId="71FF68D5" w14:textId="34AF992F" w:rsidR="00C4574D" w:rsidRPr="00DF4327" w:rsidRDefault="00E34738" w:rsidP="00DF4327">
            <w:pPr>
              <w:pStyle w:val="Paragraphedeliste"/>
              <w:numPr>
                <w:ilvl w:val="0"/>
                <w:numId w:val="2"/>
              </w:numPr>
              <w:spacing w:after="0" w:line="320" w:lineRule="exact"/>
              <w:ind w:left="1078" w:hanging="284"/>
              <w:contextualSpacing w:val="0"/>
              <w:jc w:val="both"/>
              <w:rPr>
                <w:rFonts w:ascii="Times New Roman" w:hAnsi="Times New Roman"/>
                <w:sz w:val="21"/>
                <w:szCs w:val="21"/>
              </w:rPr>
            </w:pPr>
            <w:r w:rsidRPr="00C4574D">
              <w:rPr>
                <w:rFonts w:ascii="Times New Roman" w:hAnsi="Times New Roman"/>
                <w:sz w:val="21"/>
                <w:szCs w:val="21"/>
              </w:rPr>
              <w:t>Détermination des limites géographiques de la zone du projet. Il s'agit à ce niveau de décrire ou de mettre en exergue les zones d'impacts directs, les zones d'impacts indirects et les zones d'impacts diffus. Cette sous-section permet de se faire une idée des limites spatiales de l'ÉIES.</w:t>
            </w:r>
          </w:p>
        </w:tc>
      </w:tr>
      <w:tr w:rsidR="005F7C74" w:rsidRPr="005F7C74" w14:paraId="1EEE57E6" w14:textId="77777777" w:rsidTr="00DC7FF0">
        <w:trPr>
          <w:jc w:val="center"/>
        </w:trPr>
        <w:tc>
          <w:tcPr>
            <w:tcW w:w="3236" w:type="dxa"/>
            <w:tcBorders>
              <w:left w:val="single" w:sz="12" w:space="0" w:color="auto"/>
            </w:tcBorders>
          </w:tcPr>
          <w:p w14:paraId="0AB6D6C5" w14:textId="77777777" w:rsidR="005F7C74" w:rsidRPr="005F7C74" w:rsidRDefault="005F7C74" w:rsidP="00CA209D">
            <w:pPr>
              <w:spacing w:after="0" w:line="240" w:lineRule="auto"/>
              <w:jc w:val="center"/>
              <w:rPr>
                <w:rFonts w:ascii="Times New Roman" w:hAnsi="Times New Roman"/>
                <w:b/>
                <w:bCs/>
                <w:i/>
                <w:sz w:val="21"/>
                <w:szCs w:val="21"/>
              </w:rPr>
            </w:pPr>
            <w:r w:rsidRPr="005F7C74">
              <w:rPr>
                <w:rFonts w:ascii="Times New Roman" w:hAnsi="Times New Roman"/>
                <w:b/>
                <w:bCs/>
              </w:rPr>
              <w:t>Page de référence du rapport (préciser la page)</w:t>
            </w:r>
          </w:p>
        </w:tc>
        <w:tc>
          <w:tcPr>
            <w:tcW w:w="3236" w:type="dxa"/>
          </w:tcPr>
          <w:p w14:paraId="2359EFED" w14:textId="77777777" w:rsidR="005F7C74" w:rsidRPr="005F7C74" w:rsidRDefault="005F7C74" w:rsidP="00CA209D">
            <w:pPr>
              <w:spacing w:after="0" w:line="240" w:lineRule="auto"/>
              <w:jc w:val="center"/>
              <w:rPr>
                <w:rFonts w:ascii="Times New Roman" w:hAnsi="Times New Roman"/>
                <w:b/>
                <w:bCs/>
                <w:i/>
                <w:sz w:val="21"/>
                <w:szCs w:val="21"/>
              </w:rPr>
            </w:pPr>
            <w:r w:rsidRPr="005F7C74">
              <w:rPr>
                <w:rFonts w:ascii="Times New Roman" w:hAnsi="Times New Roman"/>
                <w:b/>
                <w:bCs/>
                <w:i/>
                <w:sz w:val="21"/>
                <w:szCs w:val="21"/>
              </w:rPr>
              <w:t>Commentaires et contributions de fonds</w:t>
            </w:r>
          </w:p>
        </w:tc>
        <w:tc>
          <w:tcPr>
            <w:tcW w:w="3236" w:type="dxa"/>
            <w:tcBorders>
              <w:right w:val="single" w:sz="12" w:space="0" w:color="auto"/>
            </w:tcBorders>
          </w:tcPr>
          <w:p w14:paraId="4C561EF4" w14:textId="77777777" w:rsidR="005F7C74" w:rsidRPr="005F7C74" w:rsidRDefault="005F7C74" w:rsidP="00CA209D">
            <w:pPr>
              <w:spacing w:after="0" w:line="240" w:lineRule="auto"/>
              <w:jc w:val="center"/>
              <w:rPr>
                <w:rFonts w:ascii="Times New Roman" w:hAnsi="Times New Roman"/>
                <w:b/>
                <w:bCs/>
                <w:i/>
                <w:sz w:val="21"/>
                <w:szCs w:val="21"/>
              </w:rPr>
            </w:pPr>
            <w:r w:rsidRPr="005F7C74">
              <w:rPr>
                <w:rFonts w:ascii="Times New Roman" w:hAnsi="Times New Roman"/>
                <w:b/>
                <w:bCs/>
                <w:i/>
                <w:sz w:val="21"/>
                <w:szCs w:val="21"/>
              </w:rPr>
              <w:t>Commentaires et contributions de forme</w:t>
            </w:r>
          </w:p>
        </w:tc>
      </w:tr>
      <w:tr w:rsidR="005F7C74" w:rsidRPr="00C4574D" w14:paraId="2858C9A6" w14:textId="77777777" w:rsidTr="00DC7FF0">
        <w:trPr>
          <w:jc w:val="center"/>
        </w:trPr>
        <w:tc>
          <w:tcPr>
            <w:tcW w:w="3236" w:type="dxa"/>
            <w:tcBorders>
              <w:left w:val="single" w:sz="12" w:space="0" w:color="auto"/>
            </w:tcBorders>
          </w:tcPr>
          <w:p w14:paraId="38AEE38E" w14:textId="77777777" w:rsidR="005F7C74" w:rsidRPr="005F7C74" w:rsidRDefault="005F7C74" w:rsidP="00CA209D">
            <w:pPr>
              <w:spacing w:after="0" w:line="320" w:lineRule="exact"/>
              <w:rPr>
                <w:rFonts w:ascii="Times New Roman" w:hAnsi="Times New Roman"/>
                <w:b/>
                <w:bCs/>
                <w:i/>
                <w:sz w:val="21"/>
                <w:szCs w:val="21"/>
              </w:rPr>
            </w:pPr>
            <w:r w:rsidRPr="005F7C74">
              <w:rPr>
                <w:rFonts w:ascii="Times New Roman" w:hAnsi="Times New Roman"/>
              </w:rPr>
              <w:t xml:space="preserve">Page </w:t>
            </w:r>
          </w:p>
        </w:tc>
        <w:tc>
          <w:tcPr>
            <w:tcW w:w="3236" w:type="dxa"/>
          </w:tcPr>
          <w:p w14:paraId="285C7FA0"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right w:val="single" w:sz="12" w:space="0" w:color="auto"/>
            </w:tcBorders>
          </w:tcPr>
          <w:p w14:paraId="7F98EA13"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r>
      <w:tr w:rsidR="005F7C74" w:rsidRPr="00C4574D" w14:paraId="482167E9" w14:textId="77777777" w:rsidTr="00DC7FF0">
        <w:trPr>
          <w:jc w:val="center"/>
        </w:trPr>
        <w:tc>
          <w:tcPr>
            <w:tcW w:w="3236" w:type="dxa"/>
            <w:tcBorders>
              <w:left w:val="single" w:sz="12" w:space="0" w:color="auto"/>
            </w:tcBorders>
          </w:tcPr>
          <w:p w14:paraId="713CAAC3" w14:textId="77777777" w:rsidR="005F7C74" w:rsidRPr="005F7C74" w:rsidRDefault="005F7C74" w:rsidP="00CA209D">
            <w:pPr>
              <w:spacing w:after="0" w:line="320" w:lineRule="exact"/>
              <w:jc w:val="both"/>
              <w:rPr>
                <w:rFonts w:ascii="Times New Roman" w:hAnsi="Times New Roman"/>
                <w:b/>
                <w:bCs/>
                <w:i/>
                <w:sz w:val="21"/>
                <w:szCs w:val="21"/>
              </w:rPr>
            </w:pPr>
            <w:r w:rsidRPr="005F7C74">
              <w:rPr>
                <w:rFonts w:ascii="Times New Roman" w:hAnsi="Times New Roman"/>
              </w:rPr>
              <w:t xml:space="preserve">Page </w:t>
            </w:r>
          </w:p>
        </w:tc>
        <w:tc>
          <w:tcPr>
            <w:tcW w:w="3236" w:type="dxa"/>
          </w:tcPr>
          <w:p w14:paraId="3F6FE34A"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right w:val="single" w:sz="12" w:space="0" w:color="auto"/>
            </w:tcBorders>
          </w:tcPr>
          <w:p w14:paraId="426F6FD0"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r>
      <w:tr w:rsidR="005F7C74" w:rsidRPr="00C4574D" w14:paraId="328D112C" w14:textId="77777777" w:rsidTr="00DC7FF0">
        <w:trPr>
          <w:jc w:val="center"/>
        </w:trPr>
        <w:tc>
          <w:tcPr>
            <w:tcW w:w="3236" w:type="dxa"/>
            <w:tcBorders>
              <w:left w:val="single" w:sz="12" w:space="0" w:color="auto"/>
              <w:bottom w:val="single" w:sz="12" w:space="0" w:color="auto"/>
            </w:tcBorders>
          </w:tcPr>
          <w:p w14:paraId="449C3E52" w14:textId="77777777" w:rsidR="005F7C74" w:rsidRPr="005F7C74" w:rsidRDefault="005F7C74" w:rsidP="00CA209D">
            <w:pPr>
              <w:spacing w:after="0" w:line="320" w:lineRule="exact"/>
              <w:jc w:val="both"/>
              <w:rPr>
                <w:rFonts w:ascii="Times New Roman" w:hAnsi="Times New Roman"/>
                <w:b/>
                <w:bCs/>
                <w:i/>
                <w:sz w:val="21"/>
                <w:szCs w:val="21"/>
              </w:rPr>
            </w:pPr>
            <w:r w:rsidRPr="005F7C74">
              <w:rPr>
                <w:rFonts w:ascii="Times New Roman" w:hAnsi="Times New Roman"/>
              </w:rPr>
              <w:t xml:space="preserve">Page </w:t>
            </w:r>
          </w:p>
        </w:tc>
        <w:tc>
          <w:tcPr>
            <w:tcW w:w="3236" w:type="dxa"/>
            <w:tcBorders>
              <w:bottom w:val="single" w:sz="12" w:space="0" w:color="auto"/>
            </w:tcBorders>
          </w:tcPr>
          <w:p w14:paraId="390FA01D"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bottom w:val="single" w:sz="12" w:space="0" w:color="auto"/>
              <w:right w:val="single" w:sz="12" w:space="0" w:color="auto"/>
            </w:tcBorders>
          </w:tcPr>
          <w:p w14:paraId="277E4796"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r>
      <w:tr w:rsidR="00E34738" w:rsidRPr="00E34738" w14:paraId="63443C61" w14:textId="77777777" w:rsidTr="00DC7FF0">
        <w:trPr>
          <w:jc w:val="center"/>
        </w:trPr>
        <w:tc>
          <w:tcPr>
            <w:tcW w:w="9708" w:type="dxa"/>
            <w:gridSpan w:val="3"/>
            <w:tcBorders>
              <w:left w:val="single" w:sz="12" w:space="0" w:color="auto"/>
              <w:right w:val="single" w:sz="12" w:space="0" w:color="auto"/>
            </w:tcBorders>
          </w:tcPr>
          <w:p w14:paraId="4EACEC9E" w14:textId="77777777" w:rsidR="00E34738" w:rsidRPr="00C4574D" w:rsidRDefault="00E34738" w:rsidP="00C4574D">
            <w:pPr>
              <w:pStyle w:val="Paragraphedeliste"/>
              <w:numPr>
                <w:ilvl w:val="0"/>
                <w:numId w:val="1"/>
              </w:numPr>
              <w:spacing w:after="0" w:line="320" w:lineRule="exact"/>
              <w:ind w:left="681" w:hanging="397"/>
              <w:contextualSpacing w:val="0"/>
              <w:jc w:val="both"/>
              <w:rPr>
                <w:rFonts w:ascii="Times New Roman" w:hAnsi="Times New Roman"/>
                <w:bCs/>
                <w:sz w:val="21"/>
                <w:szCs w:val="21"/>
              </w:rPr>
            </w:pPr>
            <w:r w:rsidRPr="00C4574D">
              <w:rPr>
                <w:rFonts w:ascii="Times New Roman" w:hAnsi="Times New Roman"/>
                <w:b/>
                <w:bCs/>
                <w:i/>
                <w:sz w:val="21"/>
                <w:szCs w:val="21"/>
              </w:rPr>
              <w:t xml:space="preserve">Description de l’Etat initial : </w:t>
            </w:r>
            <w:r w:rsidRPr="00C4574D">
              <w:rPr>
                <w:rFonts w:ascii="Times New Roman" w:hAnsi="Times New Roman"/>
                <w:bCs/>
                <w:sz w:val="21"/>
                <w:szCs w:val="21"/>
              </w:rPr>
              <w:t>Il s'agit de la collecte de données de base sur l'eau, le sol, la flore, la faune, l'air, les conditions physico-chimiques, biologiques, socio-économiques et culturelles. Pour ce faire, il s'agit d'une analyse de l’état initial où le projet va intervenir et de son environnement. Il s'agit de rassembler, d'évaluer et de présenter les données essentielles sur les caractéristiques environnementales dans l’aire d’étude. Par conséquent, l’inventaire portera sur les aspects suivants :</w:t>
            </w:r>
          </w:p>
          <w:p w14:paraId="5AFE4196" w14:textId="77777777" w:rsidR="00E34738" w:rsidRPr="00C4574D" w:rsidRDefault="00E34738" w:rsidP="00C4574D">
            <w:pPr>
              <w:pStyle w:val="Paragraphedeliste"/>
              <w:numPr>
                <w:ilvl w:val="0"/>
                <w:numId w:val="2"/>
              </w:numPr>
              <w:spacing w:after="0" w:line="320" w:lineRule="exact"/>
              <w:ind w:left="1078" w:hanging="284"/>
              <w:contextualSpacing w:val="0"/>
              <w:jc w:val="both"/>
              <w:rPr>
                <w:rFonts w:ascii="Times New Roman" w:hAnsi="Times New Roman"/>
                <w:sz w:val="21"/>
                <w:szCs w:val="21"/>
              </w:rPr>
            </w:pPr>
            <w:proofErr w:type="gramStart"/>
            <w:r w:rsidRPr="00C4574D">
              <w:rPr>
                <w:rFonts w:ascii="Times New Roman" w:eastAsia="Times New Roman" w:hAnsi="Times New Roman"/>
                <w:b/>
                <w:bCs/>
                <w:i/>
                <w:sz w:val="21"/>
                <w:szCs w:val="21"/>
                <w:lang w:eastAsia="fr-FR"/>
              </w:rPr>
              <w:t>éléments</w:t>
            </w:r>
            <w:proofErr w:type="gramEnd"/>
            <w:r w:rsidRPr="00C4574D">
              <w:rPr>
                <w:rFonts w:ascii="Times New Roman" w:eastAsia="Times New Roman" w:hAnsi="Times New Roman"/>
                <w:b/>
                <w:bCs/>
                <w:i/>
                <w:sz w:val="21"/>
                <w:szCs w:val="21"/>
                <w:lang w:eastAsia="fr-FR"/>
              </w:rPr>
              <w:t xml:space="preserve"> physiques </w:t>
            </w:r>
            <w:r w:rsidRPr="00C4574D">
              <w:rPr>
                <w:rFonts w:ascii="Times New Roman" w:eastAsia="Times New Roman" w:hAnsi="Times New Roman"/>
                <w:sz w:val="21"/>
                <w:szCs w:val="21"/>
                <w:lang w:eastAsia="fr-FR"/>
              </w:rPr>
              <w:t>;</w:t>
            </w:r>
          </w:p>
          <w:p w14:paraId="67270FAD" w14:textId="77777777" w:rsidR="00E34738" w:rsidRPr="00C4574D" w:rsidRDefault="00E34738" w:rsidP="00C4574D">
            <w:pPr>
              <w:pStyle w:val="Paragraphedeliste"/>
              <w:numPr>
                <w:ilvl w:val="0"/>
                <w:numId w:val="2"/>
              </w:numPr>
              <w:spacing w:after="0" w:line="320" w:lineRule="exact"/>
              <w:ind w:left="1078" w:hanging="284"/>
              <w:contextualSpacing w:val="0"/>
              <w:jc w:val="both"/>
              <w:rPr>
                <w:rFonts w:ascii="Times New Roman" w:eastAsia="Times New Roman" w:hAnsi="Times New Roman"/>
                <w:sz w:val="21"/>
                <w:szCs w:val="21"/>
                <w:lang w:eastAsia="fr-FR"/>
              </w:rPr>
            </w:pPr>
            <w:proofErr w:type="gramStart"/>
            <w:r w:rsidRPr="00C4574D">
              <w:rPr>
                <w:rFonts w:ascii="Times New Roman" w:eastAsia="Times New Roman" w:hAnsi="Times New Roman"/>
                <w:b/>
                <w:bCs/>
                <w:i/>
                <w:sz w:val="21"/>
                <w:szCs w:val="21"/>
                <w:lang w:eastAsia="fr-FR"/>
              </w:rPr>
              <w:t>éléments</w:t>
            </w:r>
            <w:proofErr w:type="gramEnd"/>
            <w:r w:rsidRPr="00C4574D">
              <w:rPr>
                <w:rFonts w:ascii="Times New Roman" w:eastAsia="Times New Roman" w:hAnsi="Times New Roman"/>
                <w:b/>
                <w:bCs/>
                <w:i/>
                <w:sz w:val="21"/>
                <w:szCs w:val="21"/>
                <w:lang w:eastAsia="fr-FR"/>
              </w:rPr>
              <w:t xml:space="preserve"> biologiques </w:t>
            </w:r>
            <w:r w:rsidRPr="00C4574D">
              <w:rPr>
                <w:rFonts w:ascii="Times New Roman" w:eastAsia="Times New Roman" w:hAnsi="Times New Roman"/>
                <w:sz w:val="21"/>
                <w:szCs w:val="21"/>
                <w:lang w:eastAsia="fr-FR"/>
              </w:rPr>
              <w:t>;</w:t>
            </w:r>
          </w:p>
          <w:p w14:paraId="40644F55" w14:textId="4936B9B7" w:rsidR="00E34738" w:rsidRPr="00DF4327" w:rsidRDefault="00E34738" w:rsidP="00DF4327">
            <w:pPr>
              <w:pStyle w:val="Paragraphedeliste"/>
              <w:numPr>
                <w:ilvl w:val="0"/>
                <w:numId w:val="2"/>
              </w:numPr>
              <w:spacing w:after="0" w:line="320" w:lineRule="exact"/>
              <w:ind w:left="1078" w:hanging="284"/>
              <w:contextualSpacing w:val="0"/>
              <w:jc w:val="both"/>
              <w:rPr>
                <w:rFonts w:ascii="Times New Roman" w:hAnsi="Times New Roman"/>
                <w:sz w:val="21"/>
                <w:szCs w:val="21"/>
              </w:rPr>
            </w:pPr>
            <w:proofErr w:type="gramStart"/>
            <w:r w:rsidRPr="00C4574D">
              <w:rPr>
                <w:rFonts w:ascii="Times New Roman" w:eastAsia="Times New Roman" w:hAnsi="Times New Roman"/>
                <w:b/>
                <w:bCs/>
                <w:i/>
                <w:sz w:val="21"/>
                <w:szCs w:val="21"/>
                <w:lang w:eastAsia="fr-FR"/>
              </w:rPr>
              <w:t>éléments</w:t>
            </w:r>
            <w:proofErr w:type="gramEnd"/>
            <w:r w:rsidRPr="00C4574D">
              <w:rPr>
                <w:rFonts w:ascii="Times New Roman" w:eastAsia="Times New Roman" w:hAnsi="Times New Roman"/>
                <w:b/>
                <w:bCs/>
                <w:i/>
                <w:sz w:val="21"/>
                <w:szCs w:val="21"/>
                <w:lang w:eastAsia="fr-FR"/>
              </w:rPr>
              <w:t xml:space="preserve"> socio-économiques </w:t>
            </w:r>
            <w:r w:rsidRPr="00C4574D">
              <w:rPr>
                <w:rFonts w:ascii="Times New Roman" w:eastAsia="Times New Roman" w:hAnsi="Times New Roman"/>
                <w:bCs/>
                <w:i/>
                <w:sz w:val="21"/>
                <w:szCs w:val="21"/>
                <w:lang w:eastAsia="fr-FR"/>
              </w:rPr>
              <w:t>:</w:t>
            </w:r>
            <w:r w:rsidRPr="00C4574D">
              <w:rPr>
                <w:rFonts w:ascii="Times New Roman" w:eastAsia="Times New Roman" w:hAnsi="Times New Roman"/>
                <w:sz w:val="21"/>
                <w:szCs w:val="21"/>
                <w:lang w:eastAsia="fr-FR"/>
              </w:rPr>
              <w:t xml:space="preserve"> (localisation du site ou sites d'intervention du projet, aspects démographiques, description des activités socioéconomiques. Enfin, sur cette partie, il est aussi important de traiter des </w:t>
            </w:r>
            <w:r w:rsidRPr="00C4574D">
              <w:rPr>
                <w:rFonts w:ascii="Times New Roman" w:hAnsi="Times New Roman"/>
                <w:sz w:val="21"/>
                <w:szCs w:val="21"/>
              </w:rPr>
              <w:t>infrastructures socio-économiques de base (écoles, centres de santé, hydraulique) et gestion des déchets et autres types de nuisances y compris les émissions des GES.</w:t>
            </w:r>
          </w:p>
        </w:tc>
      </w:tr>
      <w:tr w:rsidR="005F7C74" w:rsidRPr="005F7C74" w14:paraId="7BFFBDCF" w14:textId="77777777" w:rsidTr="00DC7FF0">
        <w:trPr>
          <w:jc w:val="center"/>
        </w:trPr>
        <w:tc>
          <w:tcPr>
            <w:tcW w:w="3236" w:type="dxa"/>
            <w:tcBorders>
              <w:left w:val="single" w:sz="12" w:space="0" w:color="auto"/>
            </w:tcBorders>
          </w:tcPr>
          <w:p w14:paraId="6C5D4AF7" w14:textId="77777777" w:rsidR="005F7C74" w:rsidRPr="005F7C74" w:rsidRDefault="005F7C74" w:rsidP="00CA209D">
            <w:pPr>
              <w:spacing w:after="0" w:line="240" w:lineRule="auto"/>
              <w:jc w:val="center"/>
              <w:rPr>
                <w:rFonts w:ascii="Times New Roman" w:hAnsi="Times New Roman"/>
                <w:b/>
                <w:bCs/>
                <w:i/>
                <w:sz w:val="21"/>
                <w:szCs w:val="21"/>
              </w:rPr>
            </w:pPr>
            <w:r w:rsidRPr="005F7C74">
              <w:rPr>
                <w:rFonts w:ascii="Times New Roman" w:hAnsi="Times New Roman"/>
                <w:b/>
                <w:bCs/>
              </w:rPr>
              <w:t>Page de référence du rapport (préciser la page)</w:t>
            </w:r>
          </w:p>
        </w:tc>
        <w:tc>
          <w:tcPr>
            <w:tcW w:w="3236" w:type="dxa"/>
          </w:tcPr>
          <w:p w14:paraId="5211E0C3" w14:textId="77777777" w:rsidR="005F7C74" w:rsidRPr="005F7C74" w:rsidRDefault="005F7C74" w:rsidP="00CA209D">
            <w:pPr>
              <w:spacing w:after="0" w:line="240" w:lineRule="auto"/>
              <w:jc w:val="center"/>
              <w:rPr>
                <w:rFonts w:ascii="Times New Roman" w:hAnsi="Times New Roman"/>
                <w:b/>
                <w:bCs/>
                <w:i/>
                <w:sz w:val="21"/>
                <w:szCs w:val="21"/>
              </w:rPr>
            </w:pPr>
            <w:r w:rsidRPr="005F7C74">
              <w:rPr>
                <w:rFonts w:ascii="Times New Roman" w:hAnsi="Times New Roman"/>
                <w:b/>
                <w:bCs/>
                <w:i/>
                <w:sz w:val="21"/>
                <w:szCs w:val="21"/>
              </w:rPr>
              <w:t>Commentaires et contributions de fonds</w:t>
            </w:r>
          </w:p>
        </w:tc>
        <w:tc>
          <w:tcPr>
            <w:tcW w:w="3236" w:type="dxa"/>
            <w:tcBorders>
              <w:right w:val="single" w:sz="12" w:space="0" w:color="auto"/>
            </w:tcBorders>
          </w:tcPr>
          <w:p w14:paraId="12E87C93" w14:textId="77777777" w:rsidR="005F7C74" w:rsidRPr="005F7C74" w:rsidRDefault="005F7C74" w:rsidP="00CA209D">
            <w:pPr>
              <w:spacing w:after="0" w:line="240" w:lineRule="auto"/>
              <w:jc w:val="center"/>
              <w:rPr>
                <w:rFonts w:ascii="Times New Roman" w:hAnsi="Times New Roman"/>
                <w:b/>
                <w:bCs/>
                <w:i/>
                <w:sz w:val="21"/>
                <w:szCs w:val="21"/>
              </w:rPr>
            </w:pPr>
            <w:r w:rsidRPr="005F7C74">
              <w:rPr>
                <w:rFonts w:ascii="Times New Roman" w:hAnsi="Times New Roman"/>
                <w:b/>
                <w:bCs/>
                <w:i/>
                <w:sz w:val="21"/>
                <w:szCs w:val="21"/>
              </w:rPr>
              <w:t>Commentaires et contributions de forme</w:t>
            </w:r>
          </w:p>
        </w:tc>
      </w:tr>
      <w:tr w:rsidR="005F7C74" w:rsidRPr="00C4574D" w14:paraId="760AD1A1" w14:textId="77777777" w:rsidTr="00DC7FF0">
        <w:trPr>
          <w:jc w:val="center"/>
        </w:trPr>
        <w:tc>
          <w:tcPr>
            <w:tcW w:w="3236" w:type="dxa"/>
            <w:tcBorders>
              <w:left w:val="single" w:sz="12" w:space="0" w:color="auto"/>
            </w:tcBorders>
          </w:tcPr>
          <w:p w14:paraId="1D21A710" w14:textId="77777777" w:rsidR="005F7C74" w:rsidRPr="005F7C74" w:rsidRDefault="005F7C74" w:rsidP="00CA209D">
            <w:pPr>
              <w:spacing w:after="0" w:line="320" w:lineRule="exact"/>
              <w:rPr>
                <w:rFonts w:ascii="Times New Roman" w:hAnsi="Times New Roman"/>
                <w:b/>
                <w:bCs/>
                <w:i/>
                <w:sz w:val="21"/>
                <w:szCs w:val="21"/>
              </w:rPr>
            </w:pPr>
            <w:r w:rsidRPr="005F7C74">
              <w:rPr>
                <w:rFonts w:ascii="Times New Roman" w:hAnsi="Times New Roman"/>
              </w:rPr>
              <w:t xml:space="preserve">Page </w:t>
            </w:r>
          </w:p>
        </w:tc>
        <w:tc>
          <w:tcPr>
            <w:tcW w:w="3236" w:type="dxa"/>
          </w:tcPr>
          <w:p w14:paraId="2F12C3D7"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right w:val="single" w:sz="12" w:space="0" w:color="auto"/>
            </w:tcBorders>
          </w:tcPr>
          <w:p w14:paraId="7DEFDD54"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r>
      <w:tr w:rsidR="005F7C74" w:rsidRPr="00C4574D" w14:paraId="05AC8CA5" w14:textId="77777777" w:rsidTr="00DC7FF0">
        <w:trPr>
          <w:jc w:val="center"/>
        </w:trPr>
        <w:tc>
          <w:tcPr>
            <w:tcW w:w="3236" w:type="dxa"/>
            <w:tcBorders>
              <w:left w:val="single" w:sz="12" w:space="0" w:color="auto"/>
            </w:tcBorders>
          </w:tcPr>
          <w:p w14:paraId="1818FFE8" w14:textId="77777777" w:rsidR="005F7C74" w:rsidRPr="005F7C74" w:rsidRDefault="005F7C74" w:rsidP="00CA209D">
            <w:pPr>
              <w:spacing w:after="0" w:line="320" w:lineRule="exact"/>
              <w:jc w:val="both"/>
              <w:rPr>
                <w:rFonts w:ascii="Times New Roman" w:hAnsi="Times New Roman"/>
                <w:b/>
                <w:bCs/>
                <w:i/>
                <w:sz w:val="21"/>
                <w:szCs w:val="21"/>
              </w:rPr>
            </w:pPr>
            <w:r w:rsidRPr="005F7C74">
              <w:rPr>
                <w:rFonts w:ascii="Times New Roman" w:hAnsi="Times New Roman"/>
              </w:rPr>
              <w:t xml:space="preserve">Page </w:t>
            </w:r>
          </w:p>
        </w:tc>
        <w:tc>
          <w:tcPr>
            <w:tcW w:w="3236" w:type="dxa"/>
          </w:tcPr>
          <w:p w14:paraId="121E28D9"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right w:val="single" w:sz="12" w:space="0" w:color="auto"/>
            </w:tcBorders>
          </w:tcPr>
          <w:p w14:paraId="2A11BDD6"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r>
      <w:tr w:rsidR="005F7C74" w:rsidRPr="00C4574D" w14:paraId="4888623B" w14:textId="77777777" w:rsidTr="00DC7FF0">
        <w:trPr>
          <w:jc w:val="center"/>
        </w:trPr>
        <w:tc>
          <w:tcPr>
            <w:tcW w:w="3236" w:type="dxa"/>
            <w:tcBorders>
              <w:left w:val="single" w:sz="12" w:space="0" w:color="auto"/>
              <w:bottom w:val="single" w:sz="12" w:space="0" w:color="auto"/>
            </w:tcBorders>
          </w:tcPr>
          <w:p w14:paraId="479C3782" w14:textId="77777777" w:rsidR="005F7C74" w:rsidRPr="005F7C74" w:rsidRDefault="005F7C74" w:rsidP="00CA209D">
            <w:pPr>
              <w:spacing w:after="0" w:line="320" w:lineRule="exact"/>
              <w:jc w:val="both"/>
              <w:rPr>
                <w:rFonts w:ascii="Times New Roman" w:hAnsi="Times New Roman"/>
                <w:b/>
                <w:bCs/>
                <w:i/>
                <w:sz w:val="21"/>
                <w:szCs w:val="21"/>
              </w:rPr>
            </w:pPr>
            <w:r w:rsidRPr="005F7C74">
              <w:rPr>
                <w:rFonts w:ascii="Times New Roman" w:hAnsi="Times New Roman"/>
              </w:rPr>
              <w:t xml:space="preserve">Page </w:t>
            </w:r>
          </w:p>
        </w:tc>
        <w:tc>
          <w:tcPr>
            <w:tcW w:w="3236" w:type="dxa"/>
            <w:tcBorders>
              <w:bottom w:val="single" w:sz="12" w:space="0" w:color="auto"/>
            </w:tcBorders>
          </w:tcPr>
          <w:p w14:paraId="4F0A5E74"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bottom w:val="single" w:sz="12" w:space="0" w:color="auto"/>
              <w:right w:val="single" w:sz="12" w:space="0" w:color="auto"/>
            </w:tcBorders>
          </w:tcPr>
          <w:p w14:paraId="5BD65504"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r>
      <w:tr w:rsidR="00E34738" w:rsidRPr="00E34738" w14:paraId="318E1FB9" w14:textId="77777777" w:rsidTr="00DC7FF0">
        <w:trPr>
          <w:jc w:val="center"/>
        </w:trPr>
        <w:tc>
          <w:tcPr>
            <w:tcW w:w="9708" w:type="dxa"/>
            <w:gridSpan w:val="3"/>
            <w:tcBorders>
              <w:left w:val="single" w:sz="12" w:space="0" w:color="auto"/>
              <w:right w:val="single" w:sz="12" w:space="0" w:color="auto"/>
            </w:tcBorders>
          </w:tcPr>
          <w:p w14:paraId="4BCD4089" w14:textId="77777777" w:rsidR="00E34738" w:rsidRPr="00C4574D" w:rsidRDefault="00E34738" w:rsidP="00C4574D">
            <w:pPr>
              <w:pStyle w:val="Paragraphedeliste"/>
              <w:numPr>
                <w:ilvl w:val="0"/>
                <w:numId w:val="1"/>
              </w:numPr>
              <w:spacing w:after="0" w:line="320" w:lineRule="exact"/>
              <w:ind w:left="681" w:hanging="397"/>
              <w:contextualSpacing w:val="0"/>
              <w:jc w:val="both"/>
              <w:rPr>
                <w:rFonts w:ascii="Times New Roman" w:hAnsi="Times New Roman"/>
                <w:iCs/>
                <w:sz w:val="21"/>
                <w:szCs w:val="21"/>
              </w:rPr>
            </w:pPr>
            <w:r w:rsidRPr="00C4574D">
              <w:rPr>
                <w:rFonts w:ascii="Times New Roman" w:hAnsi="Times New Roman"/>
                <w:b/>
                <w:bCs/>
                <w:i/>
                <w:sz w:val="21"/>
                <w:szCs w:val="21"/>
              </w:rPr>
              <w:t xml:space="preserve">Cadre politique, juridique et institutionnel : </w:t>
            </w:r>
            <w:r w:rsidRPr="00C4574D">
              <w:rPr>
                <w:rFonts w:ascii="Times New Roman" w:hAnsi="Times New Roman"/>
                <w:iCs/>
                <w:sz w:val="21"/>
                <w:szCs w:val="21"/>
              </w:rPr>
              <w:t xml:space="preserve">les points qui doivent être décris sont : </w:t>
            </w:r>
          </w:p>
          <w:p w14:paraId="1C31A5CF" w14:textId="77777777" w:rsidR="00E34738" w:rsidRPr="00C4574D" w:rsidRDefault="00E34738" w:rsidP="00C4574D">
            <w:pPr>
              <w:pStyle w:val="Paragraphedeliste"/>
              <w:numPr>
                <w:ilvl w:val="0"/>
                <w:numId w:val="2"/>
              </w:numPr>
              <w:spacing w:after="0" w:line="320" w:lineRule="exact"/>
              <w:ind w:left="1078" w:hanging="284"/>
              <w:contextualSpacing w:val="0"/>
              <w:jc w:val="both"/>
              <w:rPr>
                <w:rFonts w:ascii="Times New Roman" w:eastAsia="Times New Roman" w:hAnsi="Times New Roman"/>
                <w:bCs/>
                <w:sz w:val="21"/>
                <w:szCs w:val="21"/>
                <w:lang w:eastAsia="fr-FR"/>
              </w:rPr>
            </w:pPr>
            <w:r w:rsidRPr="00C4574D">
              <w:rPr>
                <w:rFonts w:ascii="Times New Roman" w:eastAsia="Times New Roman" w:hAnsi="Times New Roman"/>
                <w:bCs/>
                <w:sz w:val="21"/>
                <w:szCs w:val="21"/>
                <w:lang w:eastAsia="fr-FR"/>
              </w:rPr>
              <w:t>Cadre politique du projet : Politiques, stratégies, plans, programmes en lien avec le projet ;</w:t>
            </w:r>
          </w:p>
          <w:p w14:paraId="37B2A81A" w14:textId="77777777" w:rsidR="00E34738" w:rsidRPr="00C4574D" w:rsidRDefault="00E34738" w:rsidP="00C4574D">
            <w:pPr>
              <w:pStyle w:val="Paragraphedeliste"/>
              <w:numPr>
                <w:ilvl w:val="0"/>
                <w:numId w:val="2"/>
              </w:numPr>
              <w:spacing w:after="0" w:line="320" w:lineRule="exact"/>
              <w:ind w:left="1078" w:hanging="284"/>
              <w:contextualSpacing w:val="0"/>
              <w:jc w:val="both"/>
              <w:rPr>
                <w:rFonts w:ascii="Times New Roman" w:eastAsia="Times New Roman" w:hAnsi="Times New Roman"/>
                <w:bCs/>
                <w:sz w:val="21"/>
                <w:szCs w:val="21"/>
                <w:lang w:eastAsia="fr-FR"/>
              </w:rPr>
            </w:pPr>
            <w:r w:rsidRPr="00C4574D">
              <w:rPr>
                <w:rFonts w:ascii="Times New Roman" w:eastAsia="Times New Roman" w:hAnsi="Times New Roman"/>
                <w:bCs/>
                <w:sz w:val="21"/>
                <w:szCs w:val="21"/>
                <w:lang w:eastAsia="fr-FR"/>
              </w:rPr>
              <w:t xml:space="preserve">Cadre juridique : Il s'agit de rappeler les </w:t>
            </w:r>
            <w:r w:rsidR="00156DA2" w:rsidRPr="00C4574D">
              <w:rPr>
                <w:rFonts w:ascii="Times New Roman" w:eastAsia="Times New Roman" w:hAnsi="Times New Roman"/>
                <w:bCs/>
                <w:sz w:val="21"/>
                <w:szCs w:val="21"/>
                <w:lang w:eastAsia="fr-FR"/>
              </w:rPr>
              <w:t>textes de loi</w:t>
            </w:r>
            <w:r w:rsidRPr="00C4574D">
              <w:rPr>
                <w:rFonts w:ascii="Times New Roman" w:eastAsia="Times New Roman" w:hAnsi="Times New Roman"/>
                <w:bCs/>
                <w:sz w:val="21"/>
                <w:szCs w:val="21"/>
                <w:lang w:eastAsia="fr-FR"/>
              </w:rPr>
              <w:t>.</w:t>
            </w:r>
          </w:p>
          <w:p w14:paraId="65ACCF00" w14:textId="00E14737" w:rsidR="005F7C74" w:rsidRPr="00C4574D" w:rsidRDefault="00E34738" w:rsidP="00DF4327">
            <w:pPr>
              <w:pStyle w:val="Paragraphedeliste"/>
              <w:numPr>
                <w:ilvl w:val="0"/>
                <w:numId w:val="2"/>
              </w:numPr>
              <w:spacing w:after="0" w:line="320" w:lineRule="exact"/>
              <w:ind w:left="1078" w:hanging="284"/>
              <w:contextualSpacing w:val="0"/>
              <w:jc w:val="both"/>
              <w:rPr>
                <w:rFonts w:ascii="Times New Roman" w:hAnsi="Times New Roman"/>
                <w:b/>
                <w:bCs/>
                <w:i/>
                <w:sz w:val="21"/>
                <w:szCs w:val="21"/>
              </w:rPr>
            </w:pPr>
            <w:r w:rsidRPr="00C4574D">
              <w:rPr>
                <w:rFonts w:ascii="Times New Roman" w:eastAsia="Times New Roman" w:hAnsi="Times New Roman"/>
                <w:bCs/>
                <w:sz w:val="21"/>
                <w:szCs w:val="21"/>
                <w:lang w:eastAsia="fr-FR"/>
              </w:rPr>
              <w:lastRenderedPageBreak/>
              <w:t>Cadre institutionnel : Principaux Ministères techniques du projet y compris le CNEDD et les Organisations de la Société Civile (OSC) pertinentes.</w:t>
            </w:r>
          </w:p>
        </w:tc>
      </w:tr>
      <w:tr w:rsidR="005F7C74" w:rsidRPr="005F7C74" w14:paraId="036273F3" w14:textId="77777777" w:rsidTr="00DC7FF0">
        <w:trPr>
          <w:jc w:val="center"/>
        </w:trPr>
        <w:tc>
          <w:tcPr>
            <w:tcW w:w="3236" w:type="dxa"/>
            <w:tcBorders>
              <w:left w:val="single" w:sz="12" w:space="0" w:color="auto"/>
            </w:tcBorders>
          </w:tcPr>
          <w:p w14:paraId="0A620D1F" w14:textId="77777777" w:rsidR="005F7C74" w:rsidRPr="005F7C74" w:rsidRDefault="005F7C74" w:rsidP="00CA209D">
            <w:pPr>
              <w:spacing w:after="0" w:line="240" w:lineRule="auto"/>
              <w:jc w:val="center"/>
              <w:rPr>
                <w:rFonts w:ascii="Times New Roman" w:hAnsi="Times New Roman"/>
                <w:b/>
                <w:bCs/>
                <w:i/>
                <w:sz w:val="21"/>
                <w:szCs w:val="21"/>
              </w:rPr>
            </w:pPr>
            <w:r w:rsidRPr="005F7C74">
              <w:rPr>
                <w:rFonts w:ascii="Times New Roman" w:hAnsi="Times New Roman"/>
                <w:b/>
                <w:bCs/>
              </w:rPr>
              <w:lastRenderedPageBreak/>
              <w:t>Page de référence du rapport (préciser la page)</w:t>
            </w:r>
          </w:p>
        </w:tc>
        <w:tc>
          <w:tcPr>
            <w:tcW w:w="3236" w:type="dxa"/>
          </w:tcPr>
          <w:p w14:paraId="6E9E0260" w14:textId="77777777" w:rsidR="005F7C74" w:rsidRPr="005F7C74" w:rsidRDefault="005F7C74" w:rsidP="00CA209D">
            <w:pPr>
              <w:spacing w:after="0" w:line="240" w:lineRule="auto"/>
              <w:jc w:val="center"/>
              <w:rPr>
                <w:rFonts w:ascii="Times New Roman" w:hAnsi="Times New Roman"/>
                <w:b/>
                <w:bCs/>
                <w:i/>
                <w:sz w:val="21"/>
                <w:szCs w:val="21"/>
              </w:rPr>
            </w:pPr>
            <w:r w:rsidRPr="005F7C74">
              <w:rPr>
                <w:rFonts w:ascii="Times New Roman" w:hAnsi="Times New Roman"/>
                <w:b/>
                <w:bCs/>
                <w:i/>
                <w:sz w:val="21"/>
                <w:szCs w:val="21"/>
              </w:rPr>
              <w:t>Commentaires et contributions de fonds</w:t>
            </w:r>
          </w:p>
        </w:tc>
        <w:tc>
          <w:tcPr>
            <w:tcW w:w="3236" w:type="dxa"/>
            <w:tcBorders>
              <w:right w:val="single" w:sz="12" w:space="0" w:color="auto"/>
            </w:tcBorders>
          </w:tcPr>
          <w:p w14:paraId="3ECE1758" w14:textId="77777777" w:rsidR="005F7C74" w:rsidRPr="005F7C74" w:rsidRDefault="005F7C74" w:rsidP="00CA209D">
            <w:pPr>
              <w:spacing w:after="0" w:line="240" w:lineRule="auto"/>
              <w:jc w:val="center"/>
              <w:rPr>
                <w:rFonts w:ascii="Times New Roman" w:hAnsi="Times New Roman"/>
                <w:b/>
                <w:bCs/>
                <w:i/>
                <w:sz w:val="21"/>
                <w:szCs w:val="21"/>
              </w:rPr>
            </w:pPr>
            <w:r w:rsidRPr="005F7C74">
              <w:rPr>
                <w:rFonts w:ascii="Times New Roman" w:hAnsi="Times New Roman"/>
                <w:b/>
                <w:bCs/>
                <w:i/>
                <w:sz w:val="21"/>
                <w:szCs w:val="21"/>
              </w:rPr>
              <w:t>Commentaires et contributions de forme</w:t>
            </w:r>
          </w:p>
        </w:tc>
      </w:tr>
      <w:tr w:rsidR="005F7C74" w:rsidRPr="00C4574D" w14:paraId="1E84B51B" w14:textId="77777777" w:rsidTr="00DC7FF0">
        <w:trPr>
          <w:jc w:val="center"/>
        </w:trPr>
        <w:tc>
          <w:tcPr>
            <w:tcW w:w="3236" w:type="dxa"/>
            <w:tcBorders>
              <w:left w:val="single" w:sz="12" w:space="0" w:color="auto"/>
            </w:tcBorders>
          </w:tcPr>
          <w:p w14:paraId="7306D0BF" w14:textId="77777777" w:rsidR="005F7C74" w:rsidRPr="005F7C74" w:rsidRDefault="005F7C74" w:rsidP="00CA209D">
            <w:pPr>
              <w:spacing w:after="0" w:line="320" w:lineRule="exact"/>
              <w:rPr>
                <w:rFonts w:ascii="Times New Roman" w:hAnsi="Times New Roman"/>
                <w:b/>
                <w:bCs/>
                <w:i/>
                <w:sz w:val="21"/>
                <w:szCs w:val="21"/>
              </w:rPr>
            </w:pPr>
            <w:r w:rsidRPr="005F7C74">
              <w:rPr>
                <w:rFonts w:ascii="Times New Roman" w:hAnsi="Times New Roman"/>
              </w:rPr>
              <w:t xml:space="preserve">Page </w:t>
            </w:r>
          </w:p>
        </w:tc>
        <w:tc>
          <w:tcPr>
            <w:tcW w:w="3236" w:type="dxa"/>
          </w:tcPr>
          <w:p w14:paraId="67831450"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right w:val="single" w:sz="12" w:space="0" w:color="auto"/>
            </w:tcBorders>
          </w:tcPr>
          <w:p w14:paraId="2AAF34AE"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r>
      <w:tr w:rsidR="005F7C74" w:rsidRPr="00C4574D" w14:paraId="32A568AD" w14:textId="77777777" w:rsidTr="00DC7FF0">
        <w:trPr>
          <w:jc w:val="center"/>
        </w:trPr>
        <w:tc>
          <w:tcPr>
            <w:tcW w:w="3236" w:type="dxa"/>
            <w:tcBorders>
              <w:left w:val="single" w:sz="12" w:space="0" w:color="auto"/>
            </w:tcBorders>
          </w:tcPr>
          <w:p w14:paraId="642481A2" w14:textId="77777777" w:rsidR="005F7C74" w:rsidRPr="005F7C74" w:rsidRDefault="005F7C74" w:rsidP="00CA209D">
            <w:pPr>
              <w:spacing w:after="0" w:line="320" w:lineRule="exact"/>
              <w:jc w:val="both"/>
              <w:rPr>
                <w:rFonts w:ascii="Times New Roman" w:hAnsi="Times New Roman"/>
                <w:b/>
                <w:bCs/>
                <w:i/>
                <w:sz w:val="21"/>
                <w:szCs w:val="21"/>
              </w:rPr>
            </w:pPr>
            <w:r w:rsidRPr="005F7C74">
              <w:rPr>
                <w:rFonts w:ascii="Times New Roman" w:hAnsi="Times New Roman"/>
              </w:rPr>
              <w:t xml:space="preserve">Page </w:t>
            </w:r>
          </w:p>
        </w:tc>
        <w:tc>
          <w:tcPr>
            <w:tcW w:w="3236" w:type="dxa"/>
          </w:tcPr>
          <w:p w14:paraId="678DFFDD"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right w:val="single" w:sz="12" w:space="0" w:color="auto"/>
            </w:tcBorders>
          </w:tcPr>
          <w:p w14:paraId="4D9D9D39"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r>
      <w:tr w:rsidR="005F7C74" w:rsidRPr="00C4574D" w14:paraId="711F6302" w14:textId="77777777" w:rsidTr="00DC7FF0">
        <w:trPr>
          <w:jc w:val="center"/>
        </w:trPr>
        <w:tc>
          <w:tcPr>
            <w:tcW w:w="3236" w:type="dxa"/>
            <w:tcBorders>
              <w:left w:val="single" w:sz="12" w:space="0" w:color="auto"/>
              <w:bottom w:val="single" w:sz="12" w:space="0" w:color="auto"/>
            </w:tcBorders>
          </w:tcPr>
          <w:p w14:paraId="0EAD8DF1" w14:textId="77777777" w:rsidR="005F7C74" w:rsidRPr="005F7C74" w:rsidRDefault="005F7C74" w:rsidP="00CA209D">
            <w:pPr>
              <w:spacing w:after="0" w:line="320" w:lineRule="exact"/>
              <w:jc w:val="both"/>
              <w:rPr>
                <w:rFonts w:ascii="Times New Roman" w:hAnsi="Times New Roman"/>
                <w:b/>
                <w:bCs/>
                <w:i/>
                <w:sz w:val="21"/>
                <w:szCs w:val="21"/>
              </w:rPr>
            </w:pPr>
            <w:r w:rsidRPr="005F7C74">
              <w:rPr>
                <w:rFonts w:ascii="Times New Roman" w:hAnsi="Times New Roman"/>
              </w:rPr>
              <w:t xml:space="preserve">Page </w:t>
            </w:r>
          </w:p>
        </w:tc>
        <w:tc>
          <w:tcPr>
            <w:tcW w:w="3236" w:type="dxa"/>
            <w:tcBorders>
              <w:bottom w:val="single" w:sz="12" w:space="0" w:color="auto"/>
            </w:tcBorders>
          </w:tcPr>
          <w:p w14:paraId="332B08E7"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bottom w:val="single" w:sz="12" w:space="0" w:color="auto"/>
              <w:right w:val="single" w:sz="12" w:space="0" w:color="auto"/>
            </w:tcBorders>
          </w:tcPr>
          <w:p w14:paraId="15016228"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r>
      <w:tr w:rsidR="00E34738" w:rsidRPr="00E34738" w14:paraId="188D29F1" w14:textId="77777777" w:rsidTr="00DC7FF0">
        <w:trPr>
          <w:jc w:val="center"/>
        </w:trPr>
        <w:tc>
          <w:tcPr>
            <w:tcW w:w="9708" w:type="dxa"/>
            <w:gridSpan w:val="3"/>
            <w:tcBorders>
              <w:left w:val="single" w:sz="12" w:space="0" w:color="auto"/>
              <w:right w:val="single" w:sz="12" w:space="0" w:color="auto"/>
            </w:tcBorders>
          </w:tcPr>
          <w:p w14:paraId="3463C530" w14:textId="77777777" w:rsidR="00E34738" w:rsidRPr="00C4574D" w:rsidRDefault="00E34738" w:rsidP="00C4574D">
            <w:pPr>
              <w:pStyle w:val="Paragraphedeliste"/>
              <w:numPr>
                <w:ilvl w:val="0"/>
                <w:numId w:val="1"/>
              </w:numPr>
              <w:spacing w:after="0" w:line="320" w:lineRule="exact"/>
              <w:ind w:left="681" w:hanging="397"/>
              <w:contextualSpacing w:val="0"/>
              <w:jc w:val="both"/>
              <w:rPr>
                <w:rFonts w:ascii="Times New Roman" w:hAnsi="Times New Roman"/>
                <w:iCs/>
                <w:sz w:val="21"/>
                <w:szCs w:val="21"/>
              </w:rPr>
            </w:pPr>
            <w:r w:rsidRPr="00C4574D">
              <w:rPr>
                <w:rFonts w:ascii="Times New Roman" w:hAnsi="Times New Roman"/>
                <w:b/>
                <w:bCs/>
                <w:i/>
                <w:sz w:val="21"/>
                <w:szCs w:val="21"/>
              </w:rPr>
              <w:t xml:space="preserve">Evaluation des changements probables : </w:t>
            </w:r>
            <w:r w:rsidRPr="00C4574D">
              <w:rPr>
                <w:rFonts w:ascii="Times New Roman" w:hAnsi="Times New Roman"/>
                <w:iCs/>
                <w:sz w:val="21"/>
                <w:szCs w:val="21"/>
              </w:rPr>
              <w:t xml:space="preserve">cette partie doit aborder les points ci-dessous : </w:t>
            </w:r>
          </w:p>
          <w:p w14:paraId="72909920" w14:textId="77777777" w:rsidR="00E34738" w:rsidRPr="00C4574D" w:rsidRDefault="00E34738" w:rsidP="00C4574D">
            <w:pPr>
              <w:pStyle w:val="Paragraphedeliste"/>
              <w:numPr>
                <w:ilvl w:val="0"/>
                <w:numId w:val="2"/>
              </w:numPr>
              <w:spacing w:after="0" w:line="320" w:lineRule="exact"/>
              <w:ind w:left="1078" w:hanging="284"/>
              <w:contextualSpacing w:val="0"/>
              <w:jc w:val="both"/>
              <w:rPr>
                <w:rFonts w:ascii="Times New Roman" w:hAnsi="Times New Roman"/>
                <w:sz w:val="21"/>
                <w:szCs w:val="21"/>
              </w:rPr>
            </w:pPr>
            <w:r w:rsidRPr="00C4574D">
              <w:rPr>
                <w:rFonts w:ascii="Times New Roman" w:hAnsi="Times New Roman"/>
                <w:sz w:val="21"/>
                <w:szCs w:val="21"/>
              </w:rPr>
              <w:t>Description détaillée des sources d’impacts sur la base des activités du projet décrites précédemment (</w:t>
            </w:r>
            <w:r w:rsidRPr="00C4574D">
              <w:rPr>
                <w:rFonts w:ascii="Times New Roman" w:hAnsi="Times New Roman"/>
                <w:i/>
                <w:sz w:val="21"/>
                <w:szCs w:val="21"/>
              </w:rPr>
              <w:t>chapitre I</w:t>
            </w:r>
            <w:r w:rsidRPr="00C4574D">
              <w:rPr>
                <w:rFonts w:ascii="Times New Roman" w:hAnsi="Times New Roman"/>
                <w:sz w:val="21"/>
                <w:szCs w:val="21"/>
              </w:rPr>
              <w:t xml:space="preserve">) et les par les activités du </w:t>
            </w:r>
            <w:proofErr w:type="gramStart"/>
            <w:r w:rsidRPr="00C4574D">
              <w:rPr>
                <w:rFonts w:ascii="Times New Roman" w:hAnsi="Times New Roman"/>
                <w:sz w:val="21"/>
                <w:szCs w:val="21"/>
              </w:rPr>
              <w:t>projet;</w:t>
            </w:r>
            <w:proofErr w:type="gramEnd"/>
          </w:p>
          <w:p w14:paraId="304F66E6" w14:textId="77777777" w:rsidR="00E34738" w:rsidRPr="00C4574D" w:rsidRDefault="00E34738" w:rsidP="00C4574D">
            <w:pPr>
              <w:pStyle w:val="Paragraphedeliste"/>
              <w:numPr>
                <w:ilvl w:val="0"/>
                <w:numId w:val="2"/>
              </w:numPr>
              <w:spacing w:after="0" w:line="320" w:lineRule="exact"/>
              <w:ind w:left="1078" w:hanging="284"/>
              <w:contextualSpacing w:val="0"/>
              <w:jc w:val="both"/>
              <w:rPr>
                <w:rFonts w:ascii="Times New Roman" w:hAnsi="Times New Roman"/>
                <w:sz w:val="21"/>
                <w:szCs w:val="21"/>
              </w:rPr>
            </w:pPr>
            <w:r w:rsidRPr="00C4574D">
              <w:rPr>
                <w:rFonts w:ascii="Times New Roman" w:hAnsi="Times New Roman"/>
                <w:sz w:val="21"/>
                <w:szCs w:val="21"/>
              </w:rPr>
              <w:t xml:space="preserve">Pertinence de la méthodologie scientifique et outils (grilles) utilisés pour identifier et évaluer les impacts </w:t>
            </w:r>
            <w:r w:rsidR="00156DA2" w:rsidRPr="00C4574D">
              <w:rPr>
                <w:rFonts w:ascii="Times New Roman" w:hAnsi="Times New Roman"/>
                <w:sz w:val="21"/>
                <w:szCs w:val="21"/>
              </w:rPr>
              <w:t xml:space="preserve">sur la base des activités du projet (activités sources d'impacts) et des éléments du milieu qui sont susceptibles d'être </w:t>
            </w:r>
            <w:proofErr w:type="gramStart"/>
            <w:r w:rsidR="00156DA2" w:rsidRPr="00C4574D">
              <w:rPr>
                <w:rFonts w:ascii="Times New Roman" w:hAnsi="Times New Roman"/>
                <w:sz w:val="21"/>
                <w:szCs w:val="21"/>
              </w:rPr>
              <w:t>affectés</w:t>
            </w:r>
            <w:r w:rsidRPr="00C4574D">
              <w:rPr>
                <w:rFonts w:ascii="Times New Roman" w:hAnsi="Times New Roman"/>
                <w:sz w:val="21"/>
                <w:szCs w:val="21"/>
              </w:rPr>
              <w:t>;</w:t>
            </w:r>
            <w:proofErr w:type="gramEnd"/>
          </w:p>
          <w:p w14:paraId="712B4C36" w14:textId="77777777" w:rsidR="00E34738" w:rsidRPr="00C4574D" w:rsidRDefault="00E34738" w:rsidP="00C4574D">
            <w:pPr>
              <w:pStyle w:val="Paragraphedeliste"/>
              <w:numPr>
                <w:ilvl w:val="0"/>
                <w:numId w:val="2"/>
              </w:numPr>
              <w:spacing w:after="0" w:line="320" w:lineRule="exact"/>
              <w:ind w:left="1078" w:hanging="284"/>
              <w:contextualSpacing w:val="0"/>
              <w:jc w:val="both"/>
              <w:rPr>
                <w:rFonts w:ascii="Times New Roman" w:hAnsi="Times New Roman"/>
                <w:sz w:val="21"/>
                <w:szCs w:val="21"/>
              </w:rPr>
            </w:pPr>
            <w:r w:rsidRPr="00C4574D">
              <w:rPr>
                <w:rFonts w:ascii="Times New Roman" w:hAnsi="Times New Roman"/>
                <w:sz w:val="21"/>
                <w:szCs w:val="21"/>
              </w:rPr>
              <w:t>Cohérence et/ou logique dans la description et l’évaluation des impacts et risques liés au projet en fonction de ses phases (construction et exploitation) ;</w:t>
            </w:r>
          </w:p>
          <w:p w14:paraId="25179879" w14:textId="77777777" w:rsidR="00E34738" w:rsidRPr="00C4574D" w:rsidRDefault="00E34738" w:rsidP="00C4574D">
            <w:pPr>
              <w:pStyle w:val="Paragraphedeliste"/>
              <w:numPr>
                <w:ilvl w:val="0"/>
                <w:numId w:val="2"/>
              </w:numPr>
              <w:spacing w:after="0" w:line="320" w:lineRule="exact"/>
              <w:ind w:left="1078" w:hanging="284"/>
              <w:contextualSpacing w:val="0"/>
              <w:jc w:val="both"/>
              <w:rPr>
                <w:rFonts w:ascii="Times New Roman" w:hAnsi="Times New Roman"/>
                <w:sz w:val="21"/>
                <w:szCs w:val="21"/>
              </w:rPr>
            </w:pPr>
            <w:r w:rsidRPr="00C4574D">
              <w:rPr>
                <w:rFonts w:ascii="Times New Roman" w:hAnsi="Times New Roman"/>
                <w:sz w:val="21"/>
                <w:szCs w:val="21"/>
              </w:rPr>
              <w:t>Niveau d’identification et d’évaluation/caractérisation des impacts et risques environnementaux et sociaux (importance relative des impacts) liés au projet (sous ou surévalués) sur la base des paramètres (intensité, étendue et durée) ;</w:t>
            </w:r>
          </w:p>
          <w:p w14:paraId="15412051" w14:textId="77777777" w:rsidR="00E34738" w:rsidRPr="00C4574D" w:rsidRDefault="00E34738" w:rsidP="00C4574D">
            <w:pPr>
              <w:pStyle w:val="Paragraphedeliste"/>
              <w:numPr>
                <w:ilvl w:val="0"/>
                <w:numId w:val="2"/>
              </w:numPr>
              <w:spacing w:after="0" w:line="320" w:lineRule="exact"/>
              <w:ind w:left="1078" w:hanging="284"/>
              <w:contextualSpacing w:val="0"/>
              <w:jc w:val="both"/>
              <w:rPr>
                <w:rFonts w:ascii="Times New Roman" w:hAnsi="Times New Roman"/>
                <w:sz w:val="21"/>
                <w:szCs w:val="21"/>
              </w:rPr>
            </w:pPr>
            <w:r w:rsidRPr="00C4574D">
              <w:rPr>
                <w:rFonts w:ascii="Times New Roman" w:hAnsi="Times New Roman"/>
                <w:sz w:val="21"/>
                <w:szCs w:val="21"/>
              </w:rPr>
              <w:t>Prise en compte des impacts liés au changement climatique dans la zone du projet ;</w:t>
            </w:r>
          </w:p>
          <w:p w14:paraId="4AF44879" w14:textId="36835B1B" w:rsidR="00E34738" w:rsidRPr="00DF4327" w:rsidRDefault="00E34738" w:rsidP="00DF4327">
            <w:pPr>
              <w:pStyle w:val="Paragraphedeliste"/>
              <w:numPr>
                <w:ilvl w:val="0"/>
                <w:numId w:val="2"/>
              </w:numPr>
              <w:spacing w:after="0" w:line="320" w:lineRule="exact"/>
              <w:ind w:left="1078" w:hanging="284"/>
              <w:contextualSpacing w:val="0"/>
              <w:jc w:val="both"/>
              <w:rPr>
                <w:rFonts w:ascii="Times New Roman" w:hAnsi="Times New Roman"/>
                <w:sz w:val="21"/>
                <w:szCs w:val="21"/>
              </w:rPr>
            </w:pPr>
            <w:r w:rsidRPr="00C4574D">
              <w:rPr>
                <w:rFonts w:ascii="Times New Roman" w:hAnsi="Times New Roman"/>
                <w:sz w:val="21"/>
                <w:szCs w:val="21"/>
              </w:rPr>
              <w:t xml:space="preserve">Prise en compte des impacts cumulatifs du projet avec les </w:t>
            </w:r>
            <w:r w:rsidR="00156DA2" w:rsidRPr="00C4574D">
              <w:rPr>
                <w:rFonts w:ascii="Times New Roman" w:hAnsi="Times New Roman"/>
                <w:sz w:val="21"/>
                <w:szCs w:val="21"/>
              </w:rPr>
              <w:t xml:space="preserve">autres </w:t>
            </w:r>
            <w:r w:rsidRPr="00C4574D">
              <w:rPr>
                <w:rFonts w:ascii="Times New Roman" w:hAnsi="Times New Roman"/>
                <w:sz w:val="21"/>
                <w:szCs w:val="21"/>
              </w:rPr>
              <w:t>projets existants dans la zone concernée</w:t>
            </w:r>
            <w:r w:rsidR="00DF4327">
              <w:rPr>
                <w:rFonts w:ascii="Times New Roman" w:hAnsi="Times New Roman"/>
                <w:sz w:val="21"/>
                <w:szCs w:val="21"/>
              </w:rPr>
              <w:t>.</w:t>
            </w:r>
          </w:p>
        </w:tc>
      </w:tr>
      <w:tr w:rsidR="005F7C74" w:rsidRPr="005F7C74" w14:paraId="6010DE9F" w14:textId="77777777" w:rsidTr="00DC7FF0">
        <w:trPr>
          <w:jc w:val="center"/>
        </w:trPr>
        <w:tc>
          <w:tcPr>
            <w:tcW w:w="3236" w:type="dxa"/>
            <w:tcBorders>
              <w:left w:val="single" w:sz="12" w:space="0" w:color="auto"/>
            </w:tcBorders>
          </w:tcPr>
          <w:p w14:paraId="3F8A6032" w14:textId="77777777" w:rsidR="005F7C74" w:rsidRPr="005F7C74" w:rsidRDefault="005F7C74" w:rsidP="00CA209D">
            <w:pPr>
              <w:spacing w:after="0" w:line="240" w:lineRule="auto"/>
              <w:jc w:val="center"/>
              <w:rPr>
                <w:rFonts w:ascii="Times New Roman" w:hAnsi="Times New Roman"/>
                <w:b/>
                <w:bCs/>
                <w:i/>
                <w:sz w:val="21"/>
                <w:szCs w:val="21"/>
              </w:rPr>
            </w:pPr>
            <w:r w:rsidRPr="005F7C74">
              <w:rPr>
                <w:rFonts w:ascii="Times New Roman" w:hAnsi="Times New Roman"/>
                <w:b/>
                <w:bCs/>
              </w:rPr>
              <w:t>Page de référence du rapport (préciser la page)</w:t>
            </w:r>
          </w:p>
        </w:tc>
        <w:tc>
          <w:tcPr>
            <w:tcW w:w="3236" w:type="dxa"/>
          </w:tcPr>
          <w:p w14:paraId="3A992D10" w14:textId="77777777" w:rsidR="005F7C74" w:rsidRPr="005F7C74" w:rsidRDefault="005F7C74" w:rsidP="00CA209D">
            <w:pPr>
              <w:spacing w:after="0" w:line="240" w:lineRule="auto"/>
              <w:jc w:val="center"/>
              <w:rPr>
                <w:rFonts w:ascii="Times New Roman" w:hAnsi="Times New Roman"/>
                <w:b/>
                <w:bCs/>
                <w:i/>
                <w:sz w:val="21"/>
                <w:szCs w:val="21"/>
              </w:rPr>
            </w:pPr>
            <w:r w:rsidRPr="005F7C74">
              <w:rPr>
                <w:rFonts w:ascii="Times New Roman" w:hAnsi="Times New Roman"/>
                <w:b/>
                <w:bCs/>
                <w:i/>
                <w:sz w:val="21"/>
                <w:szCs w:val="21"/>
              </w:rPr>
              <w:t>Commentaires et contributions de fonds</w:t>
            </w:r>
          </w:p>
        </w:tc>
        <w:tc>
          <w:tcPr>
            <w:tcW w:w="3236" w:type="dxa"/>
            <w:tcBorders>
              <w:right w:val="single" w:sz="12" w:space="0" w:color="auto"/>
            </w:tcBorders>
          </w:tcPr>
          <w:p w14:paraId="2162A2EB" w14:textId="77777777" w:rsidR="005F7C74" w:rsidRPr="005F7C74" w:rsidRDefault="005F7C74" w:rsidP="00CA209D">
            <w:pPr>
              <w:spacing w:after="0" w:line="240" w:lineRule="auto"/>
              <w:jc w:val="center"/>
              <w:rPr>
                <w:rFonts w:ascii="Times New Roman" w:hAnsi="Times New Roman"/>
                <w:b/>
                <w:bCs/>
                <w:i/>
                <w:sz w:val="21"/>
                <w:szCs w:val="21"/>
              </w:rPr>
            </w:pPr>
            <w:r w:rsidRPr="005F7C74">
              <w:rPr>
                <w:rFonts w:ascii="Times New Roman" w:hAnsi="Times New Roman"/>
                <w:b/>
                <w:bCs/>
                <w:i/>
                <w:sz w:val="21"/>
                <w:szCs w:val="21"/>
              </w:rPr>
              <w:t>Commentaires et contributions de forme</w:t>
            </w:r>
          </w:p>
        </w:tc>
      </w:tr>
      <w:tr w:rsidR="005F7C74" w:rsidRPr="00C4574D" w14:paraId="14F9D0E0" w14:textId="77777777" w:rsidTr="00AF5421">
        <w:trPr>
          <w:jc w:val="center"/>
        </w:trPr>
        <w:tc>
          <w:tcPr>
            <w:tcW w:w="3236" w:type="dxa"/>
            <w:tcBorders>
              <w:left w:val="single" w:sz="12" w:space="0" w:color="auto"/>
              <w:bottom w:val="single" w:sz="2" w:space="0" w:color="auto"/>
            </w:tcBorders>
          </w:tcPr>
          <w:p w14:paraId="02395E05" w14:textId="77777777" w:rsidR="005F7C74" w:rsidRPr="005F7C74" w:rsidRDefault="005F7C74" w:rsidP="00CA209D">
            <w:pPr>
              <w:spacing w:after="0" w:line="320" w:lineRule="exact"/>
              <w:rPr>
                <w:rFonts w:ascii="Times New Roman" w:hAnsi="Times New Roman"/>
                <w:b/>
                <w:bCs/>
                <w:i/>
                <w:sz w:val="21"/>
                <w:szCs w:val="21"/>
              </w:rPr>
            </w:pPr>
            <w:r w:rsidRPr="005F7C74">
              <w:rPr>
                <w:rFonts w:ascii="Times New Roman" w:hAnsi="Times New Roman"/>
              </w:rPr>
              <w:t xml:space="preserve">Page </w:t>
            </w:r>
          </w:p>
        </w:tc>
        <w:tc>
          <w:tcPr>
            <w:tcW w:w="3236" w:type="dxa"/>
          </w:tcPr>
          <w:p w14:paraId="6DD89AA3"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right w:val="single" w:sz="12" w:space="0" w:color="auto"/>
            </w:tcBorders>
          </w:tcPr>
          <w:p w14:paraId="29B16198"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r>
      <w:tr w:rsidR="005F7C74" w:rsidRPr="00C4574D" w14:paraId="6B769100" w14:textId="77777777" w:rsidTr="00AF5421">
        <w:trPr>
          <w:jc w:val="center"/>
        </w:trPr>
        <w:tc>
          <w:tcPr>
            <w:tcW w:w="3236" w:type="dxa"/>
            <w:tcBorders>
              <w:top w:val="single" w:sz="2" w:space="0" w:color="auto"/>
              <w:left w:val="single" w:sz="12" w:space="0" w:color="auto"/>
            </w:tcBorders>
          </w:tcPr>
          <w:p w14:paraId="4ECECDE2" w14:textId="77777777" w:rsidR="005F7C74" w:rsidRPr="005F7C74" w:rsidRDefault="005F7C74" w:rsidP="00CA209D">
            <w:pPr>
              <w:spacing w:after="0" w:line="320" w:lineRule="exact"/>
              <w:jc w:val="both"/>
              <w:rPr>
                <w:rFonts w:ascii="Times New Roman" w:hAnsi="Times New Roman"/>
                <w:b/>
                <w:bCs/>
                <w:i/>
                <w:sz w:val="21"/>
                <w:szCs w:val="21"/>
              </w:rPr>
            </w:pPr>
            <w:r w:rsidRPr="005F7C74">
              <w:rPr>
                <w:rFonts w:ascii="Times New Roman" w:hAnsi="Times New Roman"/>
              </w:rPr>
              <w:t xml:space="preserve">Page </w:t>
            </w:r>
          </w:p>
        </w:tc>
        <w:tc>
          <w:tcPr>
            <w:tcW w:w="3236" w:type="dxa"/>
          </w:tcPr>
          <w:p w14:paraId="6EBD2CE4"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right w:val="single" w:sz="12" w:space="0" w:color="auto"/>
            </w:tcBorders>
          </w:tcPr>
          <w:p w14:paraId="6A702634"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r>
      <w:tr w:rsidR="005F7C74" w:rsidRPr="00C4574D" w14:paraId="1371EB60" w14:textId="77777777" w:rsidTr="00DC7FF0">
        <w:trPr>
          <w:jc w:val="center"/>
        </w:trPr>
        <w:tc>
          <w:tcPr>
            <w:tcW w:w="3236" w:type="dxa"/>
            <w:tcBorders>
              <w:left w:val="single" w:sz="12" w:space="0" w:color="auto"/>
              <w:bottom w:val="single" w:sz="12" w:space="0" w:color="auto"/>
            </w:tcBorders>
          </w:tcPr>
          <w:p w14:paraId="3EA58D5C" w14:textId="77777777" w:rsidR="005F7C74" w:rsidRPr="005F7C74" w:rsidRDefault="005F7C74" w:rsidP="00CA209D">
            <w:pPr>
              <w:spacing w:after="0" w:line="320" w:lineRule="exact"/>
              <w:jc w:val="both"/>
              <w:rPr>
                <w:rFonts w:ascii="Times New Roman" w:hAnsi="Times New Roman"/>
                <w:b/>
                <w:bCs/>
                <w:i/>
                <w:sz w:val="21"/>
                <w:szCs w:val="21"/>
              </w:rPr>
            </w:pPr>
            <w:r w:rsidRPr="005F7C74">
              <w:rPr>
                <w:rFonts w:ascii="Times New Roman" w:hAnsi="Times New Roman"/>
              </w:rPr>
              <w:t xml:space="preserve">Page </w:t>
            </w:r>
          </w:p>
        </w:tc>
        <w:tc>
          <w:tcPr>
            <w:tcW w:w="3236" w:type="dxa"/>
            <w:tcBorders>
              <w:bottom w:val="single" w:sz="12" w:space="0" w:color="auto"/>
            </w:tcBorders>
          </w:tcPr>
          <w:p w14:paraId="702CCCAC"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bottom w:val="single" w:sz="12" w:space="0" w:color="auto"/>
              <w:right w:val="single" w:sz="12" w:space="0" w:color="auto"/>
            </w:tcBorders>
          </w:tcPr>
          <w:p w14:paraId="01B4E2EA"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r>
      <w:tr w:rsidR="00E34738" w:rsidRPr="00E34738" w14:paraId="347BFF4A" w14:textId="77777777" w:rsidTr="00DC7FF0">
        <w:trPr>
          <w:jc w:val="center"/>
        </w:trPr>
        <w:tc>
          <w:tcPr>
            <w:tcW w:w="9708" w:type="dxa"/>
            <w:gridSpan w:val="3"/>
            <w:tcBorders>
              <w:left w:val="single" w:sz="12" w:space="0" w:color="auto"/>
              <w:right w:val="single" w:sz="12" w:space="0" w:color="auto"/>
            </w:tcBorders>
          </w:tcPr>
          <w:p w14:paraId="53D52F14" w14:textId="72EF1611" w:rsidR="00E34738" w:rsidRPr="00DF4327" w:rsidRDefault="00E34738" w:rsidP="00DF4327">
            <w:pPr>
              <w:pStyle w:val="Paragraphedeliste"/>
              <w:numPr>
                <w:ilvl w:val="0"/>
                <w:numId w:val="1"/>
              </w:numPr>
              <w:spacing w:after="0" w:line="320" w:lineRule="exact"/>
              <w:ind w:left="681" w:hanging="397"/>
              <w:contextualSpacing w:val="0"/>
              <w:jc w:val="both"/>
              <w:rPr>
                <w:rFonts w:ascii="Times New Roman" w:hAnsi="Times New Roman"/>
                <w:b/>
                <w:bCs/>
                <w:i/>
                <w:sz w:val="21"/>
                <w:szCs w:val="21"/>
              </w:rPr>
            </w:pPr>
            <w:r w:rsidRPr="00C4574D">
              <w:rPr>
                <w:rFonts w:ascii="Times New Roman" w:hAnsi="Times New Roman"/>
                <w:b/>
                <w:bCs/>
                <w:sz w:val="21"/>
                <w:szCs w:val="21"/>
              </w:rPr>
              <w:t xml:space="preserve">Description des alternatives possibles au projet : </w:t>
            </w:r>
            <w:r w:rsidRPr="00C4574D">
              <w:rPr>
                <w:rFonts w:ascii="Times New Roman" w:hAnsi="Times New Roman"/>
                <w:bCs/>
                <w:sz w:val="21"/>
                <w:szCs w:val="21"/>
              </w:rPr>
              <w:t>Il s'agit d'analyser au moins deux variantes de faisabilité du p</w:t>
            </w:r>
            <w:r w:rsidR="00156DA2" w:rsidRPr="00C4574D">
              <w:rPr>
                <w:rFonts w:ascii="Times New Roman" w:hAnsi="Times New Roman"/>
                <w:bCs/>
                <w:sz w:val="21"/>
                <w:szCs w:val="21"/>
              </w:rPr>
              <w:t xml:space="preserve">rojet sur la base des critères </w:t>
            </w:r>
            <w:r w:rsidRPr="00C4574D">
              <w:rPr>
                <w:rFonts w:ascii="Times New Roman" w:hAnsi="Times New Roman"/>
                <w:bCs/>
                <w:sz w:val="21"/>
                <w:szCs w:val="21"/>
              </w:rPr>
              <w:t>techniques, socioéconomiques et environnementaux.</w:t>
            </w:r>
          </w:p>
        </w:tc>
      </w:tr>
      <w:tr w:rsidR="005F7C74" w:rsidRPr="005F7C74" w14:paraId="183117EE" w14:textId="77777777" w:rsidTr="00DC7FF0">
        <w:trPr>
          <w:jc w:val="center"/>
        </w:trPr>
        <w:tc>
          <w:tcPr>
            <w:tcW w:w="3236" w:type="dxa"/>
            <w:tcBorders>
              <w:left w:val="single" w:sz="12" w:space="0" w:color="auto"/>
            </w:tcBorders>
          </w:tcPr>
          <w:p w14:paraId="725FE4DA" w14:textId="77777777" w:rsidR="005F7C74" w:rsidRPr="005F7C74" w:rsidRDefault="005F7C74" w:rsidP="00CA209D">
            <w:pPr>
              <w:spacing w:after="0" w:line="240" w:lineRule="auto"/>
              <w:jc w:val="center"/>
              <w:rPr>
                <w:rFonts w:ascii="Times New Roman" w:hAnsi="Times New Roman"/>
                <w:b/>
                <w:bCs/>
                <w:i/>
                <w:sz w:val="21"/>
                <w:szCs w:val="21"/>
              </w:rPr>
            </w:pPr>
            <w:r w:rsidRPr="005F7C74">
              <w:rPr>
                <w:rFonts w:ascii="Times New Roman" w:hAnsi="Times New Roman"/>
                <w:b/>
                <w:bCs/>
              </w:rPr>
              <w:t>Page de référence du rapport (préciser la page)</w:t>
            </w:r>
          </w:p>
        </w:tc>
        <w:tc>
          <w:tcPr>
            <w:tcW w:w="3236" w:type="dxa"/>
          </w:tcPr>
          <w:p w14:paraId="63DB8371" w14:textId="77777777" w:rsidR="005F7C74" w:rsidRPr="005F7C74" w:rsidRDefault="005F7C74" w:rsidP="00CA209D">
            <w:pPr>
              <w:spacing w:after="0" w:line="240" w:lineRule="auto"/>
              <w:jc w:val="center"/>
              <w:rPr>
                <w:rFonts w:ascii="Times New Roman" w:hAnsi="Times New Roman"/>
                <w:b/>
                <w:bCs/>
                <w:i/>
                <w:sz w:val="21"/>
                <w:szCs w:val="21"/>
              </w:rPr>
            </w:pPr>
            <w:r w:rsidRPr="005F7C74">
              <w:rPr>
                <w:rFonts w:ascii="Times New Roman" w:hAnsi="Times New Roman"/>
                <w:b/>
                <w:bCs/>
                <w:i/>
                <w:sz w:val="21"/>
                <w:szCs w:val="21"/>
              </w:rPr>
              <w:t>Commentaires et contributions de fonds</w:t>
            </w:r>
          </w:p>
        </w:tc>
        <w:tc>
          <w:tcPr>
            <w:tcW w:w="3236" w:type="dxa"/>
            <w:tcBorders>
              <w:right w:val="single" w:sz="12" w:space="0" w:color="auto"/>
            </w:tcBorders>
          </w:tcPr>
          <w:p w14:paraId="774E76D1" w14:textId="77777777" w:rsidR="005F7C74" w:rsidRPr="005F7C74" w:rsidRDefault="005F7C74" w:rsidP="00CA209D">
            <w:pPr>
              <w:spacing w:after="0" w:line="240" w:lineRule="auto"/>
              <w:jc w:val="center"/>
              <w:rPr>
                <w:rFonts w:ascii="Times New Roman" w:hAnsi="Times New Roman"/>
                <w:b/>
                <w:bCs/>
                <w:i/>
                <w:sz w:val="21"/>
                <w:szCs w:val="21"/>
              </w:rPr>
            </w:pPr>
            <w:r w:rsidRPr="005F7C74">
              <w:rPr>
                <w:rFonts w:ascii="Times New Roman" w:hAnsi="Times New Roman"/>
                <w:b/>
                <w:bCs/>
                <w:i/>
                <w:sz w:val="21"/>
                <w:szCs w:val="21"/>
              </w:rPr>
              <w:t>Commentaires et contributions de forme</w:t>
            </w:r>
          </w:p>
        </w:tc>
      </w:tr>
      <w:tr w:rsidR="005F7C74" w:rsidRPr="00C4574D" w14:paraId="7A8A2473" w14:textId="77777777" w:rsidTr="00AF5421">
        <w:trPr>
          <w:jc w:val="center"/>
        </w:trPr>
        <w:tc>
          <w:tcPr>
            <w:tcW w:w="3236" w:type="dxa"/>
            <w:tcBorders>
              <w:left w:val="single" w:sz="12" w:space="0" w:color="auto"/>
              <w:bottom w:val="single" w:sz="2" w:space="0" w:color="auto"/>
            </w:tcBorders>
          </w:tcPr>
          <w:p w14:paraId="2E6FBD6F" w14:textId="77777777" w:rsidR="005F7C74" w:rsidRPr="005F7C74" w:rsidRDefault="005F7C74" w:rsidP="00CA209D">
            <w:pPr>
              <w:spacing w:after="0" w:line="320" w:lineRule="exact"/>
              <w:rPr>
                <w:rFonts w:ascii="Times New Roman" w:hAnsi="Times New Roman"/>
                <w:b/>
                <w:bCs/>
                <w:i/>
                <w:sz w:val="21"/>
                <w:szCs w:val="21"/>
              </w:rPr>
            </w:pPr>
            <w:r w:rsidRPr="005F7C74">
              <w:rPr>
                <w:rFonts w:ascii="Times New Roman" w:hAnsi="Times New Roman"/>
              </w:rPr>
              <w:t xml:space="preserve">Page </w:t>
            </w:r>
          </w:p>
        </w:tc>
        <w:tc>
          <w:tcPr>
            <w:tcW w:w="3236" w:type="dxa"/>
          </w:tcPr>
          <w:p w14:paraId="0FC3191A"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right w:val="single" w:sz="12" w:space="0" w:color="auto"/>
            </w:tcBorders>
          </w:tcPr>
          <w:p w14:paraId="4AA6C2C0"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r>
      <w:tr w:rsidR="005F7C74" w:rsidRPr="00C4574D" w14:paraId="111F5A60" w14:textId="77777777" w:rsidTr="00AF5421">
        <w:trPr>
          <w:jc w:val="center"/>
        </w:trPr>
        <w:tc>
          <w:tcPr>
            <w:tcW w:w="3236" w:type="dxa"/>
            <w:tcBorders>
              <w:top w:val="single" w:sz="2" w:space="0" w:color="auto"/>
              <w:left w:val="single" w:sz="12" w:space="0" w:color="auto"/>
            </w:tcBorders>
          </w:tcPr>
          <w:p w14:paraId="20A554C7" w14:textId="77777777" w:rsidR="005F7C74" w:rsidRPr="005F7C74" w:rsidRDefault="005F7C74" w:rsidP="00CA209D">
            <w:pPr>
              <w:spacing w:after="0" w:line="320" w:lineRule="exact"/>
              <w:jc w:val="both"/>
              <w:rPr>
                <w:rFonts w:ascii="Times New Roman" w:hAnsi="Times New Roman"/>
                <w:b/>
                <w:bCs/>
                <w:i/>
                <w:sz w:val="21"/>
                <w:szCs w:val="21"/>
              </w:rPr>
            </w:pPr>
            <w:r w:rsidRPr="005F7C74">
              <w:rPr>
                <w:rFonts w:ascii="Times New Roman" w:hAnsi="Times New Roman"/>
              </w:rPr>
              <w:t xml:space="preserve">Page </w:t>
            </w:r>
          </w:p>
        </w:tc>
        <w:tc>
          <w:tcPr>
            <w:tcW w:w="3236" w:type="dxa"/>
          </w:tcPr>
          <w:p w14:paraId="01B219A8"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right w:val="single" w:sz="12" w:space="0" w:color="auto"/>
            </w:tcBorders>
          </w:tcPr>
          <w:p w14:paraId="288F00D3"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r>
      <w:tr w:rsidR="005F7C74" w:rsidRPr="00C4574D" w14:paraId="6F381B38" w14:textId="77777777" w:rsidTr="00DC7FF0">
        <w:trPr>
          <w:jc w:val="center"/>
        </w:trPr>
        <w:tc>
          <w:tcPr>
            <w:tcW w:w="3236" w:type="dxa"/>
            <w:tcBorders>
              <w:left w:val="single" w:sz="12" w:space="0" w:color="auto"/>
              <w:bottom w:val="single" w:sz="12" w:space="0" w:color="auto"/>
            </w:tcBorders>
          </w:tcPr>
          <w:p w14:paraId="7ADAD66F" w14:textId="77777777" w:rsidR="005F7C74" w:rsidRPr="005F7C74" w:rsidRDefault="005F7C74" w:rsidP="00CA209D">
            <w:pPr>
              <w:spacing w:after="0" w:line="320" w:lineRule="exact"/>
              <w:jc w:val="both"/>
              <w:rPr>
                <w:rFonts w:ascii="Times New Roman" w:hAnsi="Times New Roman"/>
                <w:b/>
                <w:bCs/>
                <w:i/>
                <w:sz w:val="21"/>
                <w:szCs w:val="21"/>
              </w:rPr>
            </w:pPr>
            <w:r w:rsidRPr="005F7C74">
              <w:rPr>
                <w:rFonts w:ascii="Times New Roman" w:hAnsi="Times New Roman"/>
              </w:rPr>
              <w:t xml:space="preserve">Page </w:t>
            </w:r>
          </w:p>
        </w:tc>
        <w:tc>
          <w:tcPr>
            <w:tcW w:w="3236" w:type="dxa"/>
            <w:tcBorders>
              <w:bottom w:val="single" w:sz="12" w:space="0" w:color="auto"/>
            </w:tcBorders>
          </w:tcPr>
          <w:p w14:paraId="38615E0E"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bottom w:val="single" w:sz="12" w:space="0" w:color="auto"/>
              <w:right w:val="single" w:sz="12" w:space="0" w:color="auto"/>
            </w:tcBorders>
          </w:tcPr>
          <w:p w14:paraId="0A621123"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r>
      <w:tr w:rsidR="00E34738" w:rsidRPr="00E34738" w14:paraId="579F2409" w14:textId="77777777" w:rsidTr="00DC7FF0">
        <w:trPr>
          <w:jc w:val="center"/>
        </w:trPr>
        <w:tc>
          <w:tcPr>
            <w:tcW w:w="9708" w:type="dxa"/>
            <w:gridSpan w:val="3"/>
            <w:tcBorders>
              <w:left w:val="single" w:sz="12" w:space="0" w:color="auto"/>
              <w:right w:val="single" w:sz="12" w:space="0" w:color="auto"/>
            </w:tcBorders>
          </w:tcPr>
          <w:p w14:paraId="7DFFC114" w14:textId="3335A310" w:rsidR="00E34738" w:rsidRPr="00DF4327" w:rsidRDefault="00E34738" w:rsidP="00DF4327">
            <w:pPr>
              <w:pStyle w:val="Paragraphedeliste"/>
              <w:numPr>
                <w:ilvl w:val="0"/>
                <w:numId w:val="1"/>
              </w:numPr>
              <w:spacing w:after="0" w:line="320" w:lineRule="exact"/>
              <w:ind w:left="681" w:hanging="397"/>
              <w:contextualSpacing w:val="0"/>
              <w:jc w:val="both"/>
              <w:rPr>
                <w:rFonts w:ascii="Times New Roman" w:hAnsi="Times New Roman"/>
                <w:sz w:val="21"/>
                <w:szCs w:val="21"/>
              </w:rPr>
            </w:pPr>
            <w:r w:rsidRPr="00C4574D">
              <w:rPr>
                <w:rFonts w:ascii="Times New Roman" w:hAnsi="Times New Roman"/>
                <w:b/>
                <w:bCs/>
                <w:i/>
                <w:sz w:val="21"/>
                <w:szCs w:val="21"/>
              </w:rPr>
              <w:t xml:space="preserve">Identification et description des mesures : </w:t>
            </w:r>
            <w:r w:rsidRPr="00C4574D">
              <w:rPr>
                <w:rFonts w:ascii="Times New Roman" w:hAnsi="Times New Roman"/>
                <w:bCs/>
                <w:sz w:val="21"/>
                <w:szCs w:val="21"/>
              </w:rPr>
              <w:t>Il s'agit de propos</w:t>
            </w:r>
            <w:r w:rsidR="00156DA2" w:rsidRPr="00C4574D">
              <w:rPr>
                <w:rFonts w:ascii="Times New Roman" w:hAnsi="Times New Roman"/>
                <w:bCs/>
                <w:sz w:val="21"/>
                <w:szCs w:val="21"/>
              </w:rPr>
              <w:t>er des</w:t>
            </w:r>
            <w:r w:rsidRPr="00C4574D">
              <w:rPr>
                <w:rFonts w:ascii="Times New Roman" w:hAnsi="Times New Roman"/>
                <w:bCs/>
                <w:sz w:val="21"/>
                <w:szCs w:val="21"/>
              </w:rPr>
              <w:t xml:space="preserve"> mesures </w:t>
            </w:r>
            <w:r w:rsidR="00156DA2" w:rsidRPr="00C4574D">
              <w:rPr>
                <w:rFonts w:ascii="Times New Roman" w:hAnsi="Times New Roman"/>
                <w:bCs/>
                <w:sz w:val="21"/>
                <w:szCs w:val="21"/>
              </w:rPr>
              <w:t xml:space="preserve">proportionnelles aux impacts décrits, et tenant compte des </w:t>
            </w:r>
            <w:r w:rsidRPr="00C4574D">
              <w:rPr>
                <w:rFonts w:ascii="Times New Roman" w:hAnsi="Times New Roman"/>
                <w:bCs/>
                <w:sz w:val="21"/>
                <w:szCs w:val="21"/>
              </w:rPr>
              <w:t>fonction</w:t>
            </w:r>
            <w:r w:rsidR="00156DA2" w:rsidRPr="00C4574D">
              <w:rPr>
                <w:rFonts w:ascii="Times New Roman" w:hAnsi="Times New Roman"/>
                <w:bCs/>
                <w:sz w:val="21"/>
                <w:szCs w:val="21"/>
              </w:rPr>
              <w:t>s</w:t>
            </w:r>
            <w:r w:rsidRPr="00C4574D">
              <w:rPr>
                <w:rFonts w:ascii="Times New Roman" w:hAnsi="Times New Roman"/>
                <w:bCs/>
                <w:sz w:val="21"/>
                <w:szCs w:val="21"/>
              </w:rPr>
              <w:t xml:space="preserve"> des phases du projet (avant le démarrage du projet, pendant la phase construction et lors de la phase exploitation) Enfin, il faut veiller à la prise en compte des mesures d’adaptation aux effets des changements climatiques dans la zone d’influence du projet.</w:t>
            </w:r>
          </w:p>
        </w:tc>
      </w:tr>
      <w:tr w:rsidR="005F7C74" w:rsidRPr="005F7C74" w14:paraId="25146BD6" w14:textId="77777777" w:rsidTr="00DC7FF0">
        <w:trPr>
          <w:jc w:val="center"/>
        </w:trPr>
        <w:tc>
          <w:tcPr>
            <w:tcW w:w="3236" w:type="dxa"/>
            <w:tcBorders>
              <w:left w:val="single" w:sz="12" w:space="0" w:color="auto"/>
            </w:tcBorders>
          </w:tcPr>
          <w:p w14:paraId="72826825" w14:textId="77777777" w:rsidR="005F7C74" w:rsidRPr="005F7C74" w:rsidRDefault="005F7C74" w:rsidP="00CA209D">
            <w:pPr>
              <w:spacing w:after="0" w:line="240" w:lineRule="auto"/>
              <w:jc w:val="center"/>
              <w:rPr>
                <w:rFonts w:ascii="Times New Roman" w:hAnsi="Times New Roman"/>
                <w:b/>
                <w:bCs/>
                <w:i/>
                <w:sz w:val="21"/>
                <w:szCs w:val="21"/>
              </w:rPr>
            </w:pPr>
            <w:r w:rsidRPr="005F7C74">
              <w:rPr>
                <w:rFonts w:ascii="Times New Roman" w:hAnsi="Times New Roman"/>
                <w:b/>
                <w:bCs/>
              </w:rPr>
              <w:t>Page de référence du rapport (préciser la page)</w:t>
            </w:r>
          </w:p>
        </w:tc>
        <w:tc>
          <w:tcPr>
            <w:tcW w:w="3236" w:type="dxa"/>
          </w:tcPr>
          <w:p w14:paraId="0FE24DD7" w14:textId="77777777" w:rsidR="005F7C74" w:rsidRPr="005F7C74" w:rsidRDefault="005F7C74" w:rsidP="00CA209D">
            <w:pPr>
              <w:spacing w:after="0" w:line="240" w:lineRule="auto"/>
              <w:jc w:val="center"/>
              <w:rPr>
                <w:rFonts w:ascii="Times New Roman" w:hAnsi="Times New Roman"/>
                <w:b/>
                <w:bCs/>
                <w:i/>
                <w:sz w:val="21"/>
                <w:szCs w:val="21"/>
              </w:rPr>
            </w:pPr>
            <w:r w:rsidRPr="005F7C74">
              <w:rPr>
                <w:rFonts w:ascii="Times New Roman" w:hAnsi="Times New Roman"/>
                <w:b/>
                <w:bCs/>
                <w:i/>
                <w:sz w:val="21"/>
                <w:szCs w:val="21"/>
              </w:rPr>
              <w:t>Commentaires et contributions de fonds</w:t>
            </w:r>
          </w:p>
        </w:tc>
        <w:tc>
          <w:tcPr>
            <w:tcW w:w="3236" w:type="dxa"/>
            <w:tcBorders>
              <w:right w:val="single" w:sz="12" w:space="0" w:color="auto"/>
            </w:tcBorders>
          </w:tcPr>
          <w:p w14:paraId="77D0ECAC" w14:textId="77777777" w:rsidR="005F7C74" w:rsidRPr="005F7C74" w:rsidRDefault="005F7C74" w:rsidP="00CA209D">
            <w:pPr>
              <w:spacing w:after="0" w:line="240" w:lineRule="auto"/>
              <w:jc w:val="center"/>
              <w:rPr>
                <w:rFonts w:ascii="Times New Roman" w:hAnsi="Times New Roman"/>
                <w:b/>
                <w:bCs/>
                <w:i/>
                <w:sz w:val="21"/>
                <w:szCs w:val="21"/>
              </w:rPr>
            </w:pPr>
            <w:r w:rsidRPr="005F7C74">
              <w:rPr>
                <w:rFonts w:ascii="Times New Roman" w:hAnsi="Times New Roman"/>
                <w:b/>
                <w:bCs/>
                <w:i/>
                <w:sz w:val="21"/>
                <w:szCs w:val="21"/>
              </w:rPr>
              <w:t>Commentaires et contributions de forme</w:t>
            </w:r>
          </w:p>
        </w:tc>
      </w:tr>
      <w:tr w:rsidR="005F7C74" w:rsidRPr="00C4574D" w14:paraId="759FD93F" w14:textId="77777777" w:rsidTr="00DC7FF0">
        <w:trPr>
          <w:jc w:val="center"/>
        </w:trPr>
        <w:tc>
          <w:tcPr>
            <w:tcW w:w="3236" w:type="dxa"/>
            <w:tcBorders>
              <w:left w:val="single" w:sz="12" w:space="0" w:color="auto"/>
            </w:tcBorders>
          </w:tcPr>
          <w:p w14:paraId="1B79B335" w14:textId="77777777" w:rsidR="005F7C74" w:rsidRPr="005F7C74" w:rsidRDefault="005F7C74" w:rsidP="00CA209D">
            <w:pPr>
              <w:spacing w:after="0" w:line="320" w:lineRule="exact"/>
              <w:rPr>
                <w:rFonts w:ascii="Times New Roman" w:hAnsi="Times New Roman"/>
                <w:b/>
                <w:bCs/>
                <w:i/>
                <w:sz w:val="21"/>
                <w:szCs w:val="21"/>
              </w:rPr>
            </w:pPr>
            <w:r w:rsidRPr="005F7C74">
              <w:rPr>
                <w:rFonts w:ascii="Times New Roman" w:hAnsi="Times New Roman"/>
              </w:rPr>
              <w:t xml:space="preserve">Page </w:t>
            </w:r>
          </w:p>
        </w:tc>
        <w:tc>
          <w:tcPr>
            <w:tcW w:w="3236" w:type="dxa"/>
          </w:tcPr>
          <w:p w14:paraId="26DCB027"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right w:val="single" w:sz="12" w:space="0" w:color="auto"/>
            </w:tcBorders>
          </w:tcPr>
          <w:p w14:paraId="7B5E8EF9"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r>
      <w:tr w:rsidR="005F7C74" w:rsidRPr="00C4574D" w14:paraId="4B1D7083" w14:textId="77777777" w:rsidTr="00DC7FF0">
        <w:trPr>
          <w:jc w:val="center"/>
        </w:trPr>
        <w:tc>
          <w:tcPr>
            <w:tcW w:w="3236" w:type="dxa"/>
            <w:tcBorders>
              <w:left w:val="single" w:sz="12" w:space="0" w:color="auto"/>
            </w:tcBorders>
          </w:tcPr>
          <w:p w14:paraId="105E2A38" w14:textId="77777777" w:rsidR="005F7C74" w:rsidRPr="005F7C74" w:rsidRDefault="005F7C74" w:rsidP="00CA209D">
            <w:pPr>
              <w:spacing w:after="0" w:line="320" w:lineRule="exact"/>
              <w:jc w:val="both"/>
              <w:rPr>
                <w:rFonts w:ascii="Times New Roman" w:hAnsi="Times New Roman"/>
                <w:b/>
                <w:bCs/>
                <w:i/>
                <w:sz w:val="21"/>
                <w:szCs w:val="21"/>
              </w:rPr>
            </w:pPr>
            <w:r w:rsidRPr="005F7C74">
              <w:rPr>
                <w:rFonts w:ascii="Times New Roman" w:hAnsi="Times New Roman"/>
              </w:rPr>
              <w:t xml:space="preserve">Page </w:t>
            </w:r>
          </w:p>
        </w:tc>
        <w:tc>
          <w:tcPr>
            <w:tcW w:w="3236" w:type="dxa"/>
          </w:tcPr>
          <w:p w14:paraId="07866237"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right w:val="single" w:sz="12" w:space="0" w:color="auto"/>
            </w:tcBorders>
          </w:tcPr>
          <w:p w14:paraId="4972907A"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r>
      <w:tr w:rsidR="005F7C74" w:rsidRPr="00C4574D" w14:paraId="6C1A7F0D" w14:textId="77777777" w:rsidTr="00DC7FF0">
        <w:trPr>
          <w:jc w:val="center"/>
        </w:trPr>
        <w:tc>
          <w:tcPr>
            <w:tcW w:w="3236" w:type="dxa"/>
            <w:tcBorders>
              <w:left w:val="single" w:sz="12" w:space="0" w:color="auto"/>
              <w:bottom w:val="single" w:sz="12" w:space="0" w:color="auto"/>
            </w:tcBorders>
          </w:tcPr>
          <w:p w14:paraId="43722369" w14:textId="77777777" w:rsidR="005F7C74" w:rsidRPr="005F7C74" w:rsidRDefault="005F7C74" w:rsidP="00CA209D">
            <w:pPr>
              <w:spacing w:after="0" w:line="320" w:lineRule="exact"/>
              <w:jc w:val="both"/>
              <w:rPr>
                <w:rFonts w:ascii="Times New Roman" w:hAnsi="Times New Roman"/>
                <w:b/>
                <w:bCs/>
                <w:i/>
                <w:sz w:val="21"/>
                <w:szCs w:val="21"/>
              </w:rPr>
            </w:pPr>
            <w:r w:rsidRPr="005F7C74">
              <w:rPr>
                <w:rFonts w:ascii="Times New Roman" w:hAnsi="Times New Roman"/>
              </w:rPr>
              <w:t xml:space="preserve">Page </w:t>
            </w:r>
          </w:p>
        </w:tc>
        <w:tc>
          <w:tcPr>
            <w:tcW w:w="3236" w:type="dxa"/>
            <w:tcBorders>
              <w:bottom w:val="single" w:sz="12" w:space="0" w:color="auto"/>
            </w:tcBorders>
          </w:tcPr>
          <w:p w14:paraId="0CC55A79"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bottom w:val="single" w:sz="12" w:space="0" w:color="auto"/>
              <w:right w:val="single" w:sz="12" w:space="0" w:color="auto"/>
            </w:tcBorders>
          </w:tcPr>
          <w:p w14:paraId="0A2C99F2"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r>
      <w:tr w:rsidR="00E34738" w:rsidRPr="00E34738" w14:paraId="34F5C47C" w14:textId="77777777" w:rsidTr="00DC7FF0">
        <w:trPr>
          <w:jc w:val="center"/>
        </w:trPr>
        <w:tc>
          <w:tcPr>
            <w:tcW w:w="9708" w:type="dxa"/>
            <w:gridSpan w:val="3"/>
            <w:tcBorders>
              <w:left w:val="single" w:sz="12" w:space="0" w:color="auto"/>
              <w:right w:val="single" w:sz="12" w:space="0" w:color="auto"/>
            </w:tcBorders>
          </w:tcPr>
          <w:p w14:paraId="0F364C35" w14:textId="77777777" w:rsidR="00E34738" w:rsidRPr="00C4574D" w:rsidRDefault="00E34738" w:rsidP="00C4574D">
            <w:pPr>
              <w:pStyle w:val="Paragraphedeliste"/>
              <w:numPr>
                <w:ilvl w:val="0"/>
                <w:numId w:val="1"/>
              </w:numPr>
              <w:spacing w:after="0" w:line="320" w:lineRule="exact"/>
              <w:ind w:left="681" w:hanging="397"/>
              <w:contextualSpacing w:val="0"/>
              <w:jc w:val="both"/>
              <w:rPr>
                <w:rFonts w:ascii="Times New Roman" w:hAnsi="Times New Roman"/>
                <w:bCs/>
                <w:sz w:val="21"/>
                <w:szCs w:val="21"/>
              </w:rPr>
            </w:pPr>
            <w:r w:rsidRPr="00C4574D">
              <w:rPr>
                <w:rFonts w:ascii="Times New Roman" w:hAnsi="Times New Roman"/>
                <w:b/>
                <w:bCs/>
                <w:i/>
                <w:sz w:val="21"/>
                <w:szCs w:val="21"/>
              </w:rPr>
              <w:t xml:space="preserve">Plan de Gestion Environnementale et Sociale (PGES) : </w:t>
            </w:r>
            <w:r w:rsidR="00C4574D" w:rsidRPr="00C4574D">
              <w:rPr>
                <w:rFonts w:ascii="Times New Roman" w:hAnsi="Times New Roman"/>
                <w:bCs/>
                <w:sz w:val="21"/>
                <w:szCs w:val="21"/>
              </w:rPr>
              <w:t>Le PGES</w:t>
            </w:r>
            <w:r w:rsidRPr="00C4574D">
              <w:rPr>
                <w:rFonts w:ascii="Times New Roman" w:hAnsi="Times New Roman"/>
                <w:bCs/>
                <w:sz w:val="21"/>
                <w:szCs w:val="21"/>
              </w:rPr>
              <w:t xml:space="preserve"> doit faire le point sur les différentes composantes impactées, les activités source d’impacts, les mesures prévues pour prévenir, contrôler, </w:t>
            </w:r>
            <w:r w:rsidRPr="00C4574D">
              <w:rPr>
                <w:rFonts w:ascii="Times New Roman" w:hAnsi="Times New Roman"/>
                <w:bCs/>
                <w:sz w:val="21"/>
                <w:szCs w:val="21"/>
              </w:rPr>
              <w:lastRenderedPageBreak/>
              <w:t xml:space="preserve">supprimer, atténuer ou compenser les impacts négatifs et bonifier les impacts positifs, les structures responsables de la mise en œuvre, les structures responsables du suivi de la mise en œuvre et de la justesse des prévisions, les indicateurs de mise en œuvre, la période à laquelle elle seront mises en œuvre et les coûts de mise en œuvre et de suivi. </w:t>
            </w:r>
            <w:r w:rsidR="00C4574D" w:rsidRPr="00C4574D">
              <w:rPr>
                <w:rFonts w:ascii="Times New Roman" w:hAnsi="Times New Roman"/>
                <w:bCs/>
                <w:sz w:val="21"/>
                <w:szCs w:val="21"/>
              </w:rPr>
              <w:t>Le PGES</w:t>
            </w:r>
            <w:r w:rsidRPr="00C4574D">
              <w:rPr>
                <w:rFonts w:ascii="Times New Roman" w:hAnsi="Times New Roman"/>
                <w:bCs/>
                <w:sz w:val="21"/>
                <w:szCs w:val="21"/>
              </w:rPr>
              <w:t xml:space="preserve"> doit comporter :</w:t>
            </w:r>
          </w:p>
          <w:p w14:paraId="3116460D" w14:textId="77777777" w:rsidR="00E34738" w:rsidRPr="00C4574D" w:rsidRDefault="00E34738" w:rsidP="00C4574D">
            <w:pPr>
              <w:pStyle w:val="Paragraphedeliste"/>
              <w:numPr>
                <w:ilvl w:val="0"/>
                <w:numId w:val="2"/>
              </w:numPr>
              <w:spacing w:after="0" w:line="320" w:lineRule="exact"/>
              <w:ind w:left="1078" w:hanging="284"/>
              <w:contextualSpacing w:val="0"/>
              <w:jc w:val="both"/>
              <w:rPr>
                <w:rFonts w:ascii="Times New Roman" w:hAnsi="Times New Roman"/>
                <w:bCs/>
                <w:sz w:val="21"/>
                <w:szCs w:val="21"/>
              </w:rPr>
            </w:pPr>
            <w:proofErr w:type="gramStart"/>
            <w:r w:rsidRPr="00C4574D">
              <w:rPr>
                <w:rFonts w:ascii="Times New Roman" w:hAnsi="Times New Roman"/>
                <w:sz w:val="21"/>
                <w:szCs w:val="21"/>
              </w:rPr>
              <w:t>un</w:t>
            </w:r>
            <w:proofErr w:type="gramEnd"/>
            <w:r w:rsidRPr="00C4574D">
              <w:rPr>
                <w:rFonts w:ascii="Times New Roman" w:hAnsi="Times New Roman"/>
                <w:sz w:val="21"/>
                <w:szCs w:val="21"/>
              </w:rPr>
              <w:t xml:space="preserve"> programme d’atténuation et/o</w:t>
            </w:r>
            <w:r w:rsidR="00C4574D" w:rsidRPr="00C4574D">
              <w:rPr>
                <w:rFonts w:ascii="Times New Roman" w:hAnsi="Times New Roman"/>
                <w:sz w:val="21"/>
                <w:szCs w:val="21"/>
              </w:rPr>
              <w:t>u de bonification des impacts</w:t>
            </w:r>
            <w:r w:rsidRPr="00C4574D">
              <w:rPr>
                <w:rFonts w:ascii="Times New Roman" w:hAnsi="Times New Roman"/>
                <w:sz w:val="21"/>
                <w:szCs w:val="21"/>
              </w:rPr>
              <w:t> ;</w:t>
            </w:r>
          </w:p>
          <w:p w14:paraId="3E8A2E6C" w14:textId="77777777" w:rsidR="00E34738" w:rsidRPr="00C4574D" w:rsidRDefault="00E34738" w:rsidP="00C4574D">
            <w:pPr>
              <w:pStyle w:val="Paragraphedeliste"/>
              <w:numPr>
                <w:ilvl w:val="0"/>
                <w:numId w:val="2"/>
              </w:numPr>
              <w:spacing w:after="0" w:line="320" w:lineRule="exact"/>
              <w:ind w:left="1078" w:hanging="284"/>
              <w:contextualSpacing w:val="0"/>
              <w:jc w:val="both"/>
              <w:rPr>
                <w:rFonts w:ascii="Times New Roman" w:hAnsi="Times New Roman"/>
                <w:sz w:val="21"/>
                <w:szCs w:val="21"/>
              </w:rPr>
            </w:pPr>
            <w:proofErr w:type="gramStart"/>
            <w:r w:rsidRPr="00C4574D">
              <w:rPr>
                <w:rFonts w:ascii="Times New Roman" w:hAnsi="Times New Roman"/>
                <w:sz w:val="21"/>
                <w:szCs w:val="21"/>
              </w:rPr>
              <w:t>un</w:t>
            </w:r>
            <w:proofErr w:type="gramEnd"/>
            <w:r w:rsidRPr="00C4574D">
              <w:rPr>
                <w:rFonts w:ascii="Times New Roman" w:hAnsi="Times New Roman"/>
                <w:sz w:val="21"/>
                <w:szCs w:val="21"/>
              </w:rPr>
              <w:t xml:space="preserve"> programme de</w:t>
            </w:r>
            <w:r w:rsidR="00C4574D" w:rsidRPr="00C4574D">
              <w:rPr>
                <w:rFonts w:ascii="Times New Roman" w:hAnsi="Times New Roman"/>
                <w:sz w:val="21"/>
                <w:szCs w:val="21"/>
              </w:rPr>
              <w:t xml:space="preserve"> surveillance environnementale</w:t>
            </w:r>
            <w:r w:rsidRPr="00C4574D">
              <w:rPr>
                <w:rFonts w:ascii="Times New Roman" w:hAnsi="Times New Roman"/>
                <w:sz w:val="21"/>
                <w:szCs w:val="21"/>
              </w:rPr>
              <w:t> ;</w:t>
            </w:r>
          </w:p>
          <w:p w14:paraId="5623CCEF" w14:textId="77777777" w:rsidR="00E34738" w:rsidRPr="00C4574D" w:rsidRDefault="00E34738" w:rsidP="00C4574D">
            <w:pPr>
              <w:pStyle w:val="Paragraphedeliste"/>
              <w:numPr>
                <w:ilvl w:val="0"/>
                <w:numId w:val="2"/>
              </w:numPr>
              <w:spacing w:after="0" w:line="320" w:lineRule="exact"/>
              <w:ind w:left="1078" w:hanging="284"/>
              <w:contextualSpacing w:val="0"/>
              <w:jc w:val="both"/>
              <w:rPr>
                <w:rFonts w:ascii="Times New Roman" w:hAnsi="Times New Roman"/>
                <w:sz w:val="21"/>
                <w:szCs w:val="21"/>
              </w:rPr>
            </w:pPr>
            <w:proofErr w:type="gramStart"/>
            <w:r w:rsidRPr="00C4574D">
              <w:rPr>
                <w:rFonts w:ascii="Times New Roman" w:hAnsi="Times New Roman"/>
                <w:sz w:val="21"/>
                <w:szCs w:val="21"/>
              </w:rPr>
              <w:t>un</w:t>
            </w:r>
            <w:proofErr w:type="gramEnd"/>
            <w:r w:rsidRPr="00C4574D">
              <w:rPr>
                <w:rFonts w:ascii="Times New Roman" w:hAnsi="Times New Roman"/>
                <w:sz w:val="21"/>
                <w:szCs w:val="21"/>
              </w:rPr>
              <w:t xml:space="preserve"> prog</w:t>
            </w:r>
            <w:r w:rsidR="00C4574D" w:rsidRPr="00C4574D">
              <w:rPr>
                <w:rFonts w:ascii="Times New Roman" w:hAnsi="Times New Roman"/>
                <w:sz w:val="21"/>
                <w:szCs w:val="21"/>
              </w:rPr>
              <w:t>ramme de suivi environnemental</w:t>
            </w:r>
            <w:r w:rsidRPr="00C4574D">
              <w:rPr>
                <w:rFonts w:ascii="Times New Roman" w:hAnsi="Times New Roman"/>
                <w:sz w:val="21"/>
                <w:szCs w:val="21"/>
              </w:rPr>
              <w:t> ;</w:t>
            </w:r>
          </w:p>
          <w:p w14:paraId="7B061F90" w14:textId="5A37F24F" w:rsidR="00E34738" w:rsidRPr="00DF4327" w:rsidRDefault="00E34738" w:rsidP="00DF4327">
            <w:pPr>
              <w:pStyle w:val="Paragraphedeliste"/>
              <w:numPr>
                <w:ilvl w:val="0"/>
                <w:numId w:val="2"/>
              </w:numPr>
              <w:spacing w:after="0" w:line="320" w:lineRule="exact"/>
              <w:ind w:left="1078" w:hanging="284"/>
              <w:contextualSpacing w:val="0"/>
              <w:jc w:val="both"/>
              <w:rPr>
                <w:rFonts w:ascii="Times New Roman" w:hAnsi="Times New Roman"/>
                <w:sz w:val="21"/>
                <w:szCs w:val="21"/>
              </w:rPr>
            </w:pPr>
            <w:proofErr w:type="gramStart"/>
            <w:r w:rsidRPr="00C4574D">
              <w:rPr>
                <w:rFonts w:ascii="Times New Roman" w:hAnsi="Times New Roman"/>
                <w:sz w:val="21"/>
                <w:szCs w:val="21"/>
              </w:rPr>
              <w:t>un</w:t>
            </w:r>
            <w:proofErr w:type="gramEnd"/>
            <w:r w:rsidRPr="00C4574D">
              <w:rPr>
                <w:rFonts w:ascii="Times New Roman" w:hAnsi="Times New Roman"/>
                <w:sz w:val="21"/>
                <w:szCs w:val="21"/>
              </w:rPr>
              <w:t xml:space="preserve"> programme de renforcement des capacités des acteurs.</w:t>
            </w:r>
          </w:p>
        </w:tc>
      </w:tr>
      <w:tr w:rsidR="005F7C74" w:rsidRPr="005F7C74" w14:paraId="5C79F00B" w14:textId="77777777" w:rsidTr="00DC7FF0">
        <w:trPr>
          <w:jc w:val="center"/>
        </w:trPr>
        <w:tc>
          <w:tcPr>
            <w:tcW w:w="3236" w:type="dxa"/>
            <w:tcBorders>
              <w:left w:val="single" w:sz="12" w:space="0" w:color="auto"/>
            </w:tcBorders>
          </w:tcPr>
          <w:p w14:paraId="06978AA7" w14:textId="77777777" w:rsidR="005F7C74" w:rsidRPr="005F7C74" w:rsidRDefault="005F7C74" w:rsidP="00CA209D">
            <w:pPr>
              <w:spacing w:after="0" w:line="240" w:lineRule="auto"/>
              <w:jc w:val="center"/>
              <w:rPr>
                <w:rFonts w:ascii="Times New Roman" w:hAnsi="Times New Roman"/>
                <w:b/>
                <w:bCs/>
                <w:i/>
                <w:sz w:val="21"/>
                <w:szCs w:val="21"/>
              </w:rPr>
            </w:pPr>
            <w:r w:rsidRPr="005F7C74">
              <w:rPr>
                <w:rFonts w:ascii="Times New Roman" w:hAnsi="Times New Roman"/>
                <w:b/>
                <w:bCs/>
              </w:rPr>
              <w:lastRenderedPageBreak/>
              <w:t>Page de référence du rapport (préciser la page)</w:t>
            </w:r>
          </w:p>
        </w:tc>
        <w:tc>
          <w:tcPr>
            <w:tcW w:w="3236" w:type="dxa"/>
          </w:tcPr>
          <w:p w14:paraId="7EAED493" w14:textId="77777777" w:rsidR="005F7C74" w:rsidRPr="005F7C74" w:rsidRDefault="005F7C74" w:rsidP="00CA209D">
            <w:pPr>
              <w:spacing w:after="0" w:line="240" w:lineRule="auto"/>
              <w:jc w:val="center"/>
              <w:rPr>
                <w:rFonts w:ascii="Times New Roman" w:hAnsi="Times New Roman"/>
                <w:b/>
                <w:bCs/>
                <w:i/>
                <w:sz w:val="21"/>
                <w:szCs w:val="21"/>
              </w:rPr>
            </w:pPr>
            <w:r w:rsidRPr="005F7C74">
              <w:rPr>
                <w:rFonts w:ascii="Times New Roman" w:hAnsi="Times New Roman"/>
                <w:b/>
                <w:bCs/>
                <w:i/>
                <w:sz w:val="21"/>
                <w:szCs w:val="21"/>
              </w:rPr>
              <w:t>Commentaires et contributions de fonds</w:t>
            </w:r>
          </w:p>
        </w:tc>
        <w:tc>
          <w:tcPr>
            <w:tcW w:w="3236" w:type="dxa"/>
            <w:tcBorders>
              <w:right w:val="single" w:sz="12" w:space="0" w:color="auto"/>
            </w:tcBorders>
          </w:tcPr>
          <w:p w14:paraId="141DF62E" w14:textId="77777777" w:rsidR="005F7C74" w:rsidRPr="005F7C74" w:rsidRDefault="005F7C74" w:rsidP="00CA209D">
            <w:pPr>
              <w:spacing w:after="0" w:line="240" w:lineRule="auto"/>
              <w:jc w:val="center"/>
              <w:rPr>
                <w:rFonts w:ascii="Times New Roman" w:hAnsi="Times New Roman"/>
                <w:b/>
                <w:bCs/>
                <w:i/>
                <w:sz w:val="21"/>
                <w:szCs w:val="21"/>
              </w:rPr>
            </w:pPr>
            <w:r w:rsidRPr="005F7C74">
              <w:rPr>
                <w:rFonts w:ascii="Times New Roman" w:hAnsi="Times New Roman"/>
                <w:b/>
                <w:bCs/>
                <w:i/>
                <w:sz w:val="21"/>
                <w:szCs w:val="21"/>
              </w:rPr>
              <w:t>Commentaires et contributions de forme</w:t>
            </w:r>
          </w:p>
        </w:tc>
      </w:tr>
      <w:tr w:rsidR="005F7C74" w:rsidRPr="00C4574D" w14:paraId="706E9FA0" w14:textId="77777777" w:rsidTr="00DC7FF0">
        <w:trPr>
          <w:jc w:val="center"/>
        </w:trPr>
        <w:tc>
          <w:tcPr>
            <w:tcW w:w="3236" w:type="dxa"/>
            <w:tcBorders>
              <w:left w:val="single" w:sz="12" w:space="0" w:color="auto"/>
            </w:tcBorders>
          </w:tcPr>
          <w:p w14:paraId="4CFAABB7" w14:textId="77777777" w:rsidR="005F7C74" w:rsidRPr="005F7C74" w:rsidRDefault="005F7C74" w:rsidP="00CA209D">
            <w:pPr>
              <w:spacing w:after="0" w:line="320" w:lineRule="exact"/>
              <w:rPr>
                <w:rFonts w:ascii="Times New Roman" w:hAnsi="Times New Roman"/>
                <w:b/>
                <w:bCs/>
                <w:i/>
                <w:sz w:val="21"/>
                <w:szCs w:val="21"/>
              </w:rPr>
            </w:pPr>
            <w:r w:rsidRPr="005F7C74">
              <w:rPr>
                <w:rFonts w:ascii="Times New Roman" w:hAnsi="Times New Roman"/>
              </w:rPr>
              <w:t xml:space="preserve">Page </w:t>
            </w:r>
          </w:p>
        </w:tc>
        <w:tc>
          <w:tcPr>
            <w:tcW w:w="3236" w:type="dxa"/>
          </w:tcPr>
          <w:p w14:paraId="479A5D87"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right w:val="single" w:sz="12" w:space="0" w:color="auto"/>
            </w:tcBorders>
          </w:tcPr>
          <w:p w14:paraId="0802D9EA"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r>
      <w:tr w:rsidR="005F7C74" w:rsidRPr="00C4574D" w14:paraId="17657D31" w14:textId="77777777" w:rsidTr="00DC7FF0">
        <w:trPr>
          <w:jc w:val="center"/>
        </w:trPr>
        <w:tc>
          <w:tcPr>
            <w:tcW w:w="3236" w:type="dxa"/>
            <w:tcBorders>
              <w:left w:val="single" w:sz="12" w:space="0" w:color="auto"/>
            </w:tcBorders>
          </w:tcPr>
          <w:p w14:paraId="5EEEB11D" w14:textId="77777777" w:rsidR="005F7C74" w:rsidRPr="005F7C74" w:rsidRDefault="005F7C74" w:rsidP="00CA209D">
            <w:pPr>
              <w:spacing w:after="0" w:line="320" w:lineRule="exact"/>
              <w:jc w:val="both"/>
              <w:rPr>
                <w:rFonts w:ascii="Times New Roman" w:hAnsi="Times New Roman"/>
                <w:b/>
                <w:bCs/>
                <w:i/>
                <w:sz w:val="21"/>
                <w:szCs w:val="21"/>
              </w:rPr>
            </w:pPr>
            <w:r w:rsidRPr="005F7C74">
              <w:rPr>
                <w:rFonts w:ascii="Times New Roman" w:hAnsi="Times New Roman"/>
              </w:rPr>
              <w:t xml:space="preserve">Page </w:t>
            </w:r>
          </w:p>
        </w:tc>
        <w:tc>
          <w:tcPr>
            <w:tcW w:w="3236" w:type="dxa"/>
          </w:tcPr>
          <w:p w14:paraId="060D8645"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right w:val="single" w:sz="12" w:space="0" w:color="auto"/>
            </w:tcBorders>
          </w:tcPr>
          <w:p w14:paraId="4FE4CBA6"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r>
      <w:tr w:rsidR="005F7C74" w:rsidRPr="00C4574D" w14:paraId="22F786FC" w14:textId="77777777" w:rsidTr="00DC7FF0">
        <w:trPr>
          <w:jc w:val="center"/>
        </w:trPr>
        <w:tc>
          <w:tcPr>
            <w:tcW w:w="3236" w:type="dxa"/>
            <w:tcBorders>
              <w:left w:val="single" w:sz="12" w:space="0" w:color="auto"/>
              <w:bottom w:val="single" w:sz="12" w:space="0" w:color="auto"/>
            </w:tcBorders>
          </w:tcPr>
          <w:p w14:paraId="2B808B22" w14:textId="77777777" w:rsidR="005F7C74" w:rsidRPr="005F7C74" w:rsidRDefault="005F7C74" w:rsidP="00CA209D">
            <w:pPr>
              <w:spacing w:after="0" w:line="320" w:lineRule="exact"/>
              <w:jc w:val="both"/>
              <w:rPr>
                <w:rFonts w:ascii="Times New Roman" w:hAnsi="Times New Roman"/>
                <w:b/>
                <w:bCs/>
                <w:i/>
                <w:sz w:val="21"/>
                <w:szCs w:val="21"/>
              </w:rPr>
            </w:pPr>
            <w:r w:rsidRPr="005F7C74">
              <w:rPr>
                <w:rFonts w:ascii="Times New Roman" w:hAnsi="Times New Roman"/>
              </w:rPr>
              <w:t xml:space="preserve">Page </w:t>
            </w:r>
          </w:p>
        </w:tc>
        <w:tc>
          <w:tcPr>
            <w:tcW w:w="3236" w:type="dxa"/>
            <w:tcBorders>
              <w:bottom w:val="single" w:sz="12" w:space="0" w:color="auto"/>
            </w:tcBorders>
          </w:tcPr>
          <w:p w14:paraId="7D665204"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bottom w:val="single" w:sz="12" w:space="0" w:color="auto"/>
              <w:right w:val="single" w:sz="12" w:space="0" w:color="auto"/>
            </w:tcBorders>
          </w:tcPr>
          <w:p w14:paraId="59656C45"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r>
      <w:tr w:rsidR="00E34738" w:rsidRPr="00E34738" w14:paraId="69B46790" w14:textId="77777777" w:rsidTr="00DC7FF0">
        <w:trPr>
          <w:jc w:val="center"/>
        </w:trPr>
        <w:tc>
          <w:tcPr>
            <w:tcW w:w="9708" w:type="dxa"/>
            <w:gridSpan w:val="3"/>
            <w:tcBorders>
              <w:left w:val="single" w:sz="12" w:space="0" w:color="auto"/>
              <w:right w:val="single" w:sz="12" w:space="0" w:color="auto"/>
            </w:tcBorders>
            <w:vAlign w:val="center"/>
          </w:tcPr>
          <w:p w14:paraId="60990728" w14:textId="2408D3FD" w:rsidR="00E34738" w:rsidRPr="00DF4327" w:rsidRDefault="00E34738" w:rsidP="00DF4327">
            <w:pPr>
              <w:pStyle w:val="Paragraphedeliste"/>
              <w:numPr>
                <w:ilvl w:val="0"/>
                <w:numId w:val="1"/>
              </w:numPr>
              <w:spacing w:after="0" w:line="320" w:lineRule="exact"/>
              <w:ind w:left="681" w:hanging="397"/>
              <w:contextualSpacing w:val="0"/>
              <w:jc w:val="both"/>
              <w:rPr>
                <w:rFonts w:ascii="Times New Roman" w:hAnsi="Times New Roman"/>
                <w:sz w:val="21"/>
                <w:szCs w:val="21"/>
              </w:rPr>
            </w:pPr>
            <w:r w:rsidRPr="00C4574D">
              <w:rPr>
                <w:rFonts w:ascii="Times New Roman" w:hAnsi="Times New Roman"/>
                <w:b/>
                <w:bCs/>
                <w:sz w:val="21"/>
                <w:szCs w:val="21"/>
              </w:rPr>
              <w:t xml:space="preserve">Consultations publiques : </w:t>
            </w:r>
            <w:r w:rsidR="00C4574D" w:rsidRPr="00C4574D">
              <w:rPr>
                <w:rFonts w:ascii="Times New Roman" w:hAnsi="Times New Roman"/>
                <w:sz w:val="21"/>
                <w:szCs w:val="21"/>
              </w:rPr>
              <w:t>C</w:t>
            </w:r>
            <w:r w:rsidRPr="00C4574D">
              <w:rPr>
                <w:rFonts w:ascii="Times New Roman" w:hAnsi="Times New Roman"/>
                <w:sz w:val="21"/>
                <w:szCs w:val="21"/>
              </w:rPr>
              <w:t>e point doit ressortir le niveau de participation des parties prenantes y compris les populations locales dans le processus de l’EIES ainsi que la description des préoccupations soulevées en fonction de la catégorie d'acteurs rencontrés et leur prise en compte dans le rapport.</w:t>
            </w:r>
          </w:p>
        </w:tc>
      </w:tr>
      <w:tr w:rsidR="005F7C74" w:rsidRPr="005F7C74" w14:paraId="75612562" w14:textId="77777777" w:rsidTr="00DC7FF0">
        <w:trPr>
          <w:jc w:val="center"/>
        </w:trPr>
        <w:tc>
          <w:tcPr>
            <w:tcW w:w="3236" w:type="dxa"/>
            <w:tcBorders>
              <w:left w:val="single" w:sz="12" w:space="0" w:color="auto"/>
            </w:tcBorders>
          </w:tcPr>
          <w:p w14:paraId="3FA81D3E" w14:textId="77777777" w:rsidR="005F7C74" w:rsidRPr="005F7C74" w:rsidRDefault="005F7C74" w:rsidP="00CA209D">
            <w:pPr>
              <w:spacing w:after="0" w:line="240" w:lineRule="auto"/>
              <w:jc w:val="center"/>
              <w:rPr>
                <w:rFonts w:ascii="Times New Roman" w:hAnsi="Times New Roman"/>
                <w:b/>
                <w:bCs/>
                <w:i/>
                <w:sz w:val="21"/>
                <w:szCs w:val="21"/>
              </w:rPr>
            </w:pPr>
            <w:r w:rsidRPr="005F7C74">
              <w:rPr>
                <w:rFonts w:ascii="Times New Roman" w:hAnsi="Times New Roman"/>
                <w:b/>
                <w:bCs/>
              </w:rPr>
              <w:t>Page de référence du rapport (préciser la page)</w:t>
            </w:r>
          </w:p>
        </w:tc>
        <w:tc>
          <w:tcPr>
            <w:tcW w:w="3236" w:type="dxa"/>
          </w:tcPr>
          <w:p w14:paraId="2F76A160" w14:textId="77777777" w:rsidR="005F7C74" w:rsidRPr="005F7C74" w:rsidRDefault="005F7C74" w:rsidP="00CA209D">
            <w:pPr>
              <w:spacing w:after="0" w:line="240" w:lineRule="auto"/>
              <w:jc w:val="center"/>
              <w:rPr>
                <w:rFonts w:ascii="Times New Roman" w:hAnsi="Times New Roman"/>
                <w:b/>
                <w:bCs/>
                <w:i/>
                <w:sz w:val="21"/>
                <w:szCs w:val="21"/>
              </w:rPr>
            </w:pPr>
            <w:r w:rsidRPr="005F7C74">
              <w:rPr>
                <w:rFonts w:ascii="Times New Roman" w:hAnsi="Times New Roman"/>
                <w:b/>
                <w:bCs/>
                <w:i/>
                <w:sz w:val="21"/>
                <w:szCs w:val="21"/>
              </w:rPr>
              <w:t>Commentaires et contributions de fonds</w:t>
            </w:r>
          </w:p>
        </w:tc>
        <w:tc>
          <w:tcPr>
            <w:tcW w:w="3236" w:type="dxa"/>
            <w:tcBorders>
              <w:right w:val="single" w:sz="12" w:space="0" w:color="auto"/>
            </w:tcBorders>
          </w:tcPr>
          <w:p w14:paraId="7519AF25" w14:textId="77777777" w:rsidR="005F7C74" w:rsidRPr="005F7C74" w:rsidRDefault="005F7C74" w:rsidP="00CA209D">
            <w:pPr>
              <w:spacing w:after="0" w:line="240" w:lineRule="auto"/>
              <w:jc w:val="center"/>
              <w:rPr>
                <w:rFonts w:ascii="Times New Roman" w:hAnsi="Times New Roman"/>
                <w:b/>
                <w:bCs/>
                <w:i/>
                <w:sz w:val="21"/>
                <w:szCs w:val="21"/>
              </w:rPr>
            </w:pPr>
            <w:r w:rsidRPr="005F7C74">
              <w:rPr>
                <w:rFonts w:ascii="Times New Roman" w:hAnsi="Times New Roman"/>
                <w:b/>
                <w:bCs/>
                <w:i/>
                <w:sz w:val="21"/>
                <w:szCs w:val="21"/>
              </w:rPr>
              <w:t>Commentaires et contributions de forme</w:t>
            </w:r>
          </w:p>
        </w:tc>
      </w:tr>
      <w:tr w:rsidR="005F7C74" w:rsidRPr="00C4574D" w14:paraId="6D3127B5" w14:textId="77777777" w:rsidTr="00DC7FF0">
        <w:trPr>
          <w:jc w:val="center"/>
        </w:trPr>
        <w:tc>
          <w:tcPr>
            <w:tcW w:w="3236" w:type="dxa"/>
            <w:tcBorders>
              <w:left w:val="single" w:sz="12" w:space="0" w:color="auto"/>
            </w:tcBorders>
          </w:tcPr>
          <w:p w14:paraId="2AE4260D" w14:textId="77777777" w:rsidR="005F7C74" w:rsidRPr="005F7C74" w:rsidRDefault="005F7C74" w:rsidP="00CA209D">
            <w:pPr>
              <w:spacing w:after="0" w:line="320" w:lineRule="exact"/>
              <w:rPr>
                <w:rFonts w:ascii="Times New Roman" w:hAnsi="Times New Roman"/>
                <w:b/>
                <w:bCs/>
                <w:i/>
                <w:sz w:val="21"/>
                <w:szCs w:val="21"/>
              </w:rPr>
            </w:pPr>
            <w:r w:rsidRPr="005F7C74">
              <w:rPr>
                <w:rFonts w:ascii="Times New Roman" w:hAnsi="Times New Roman"/>
              </w:rPr>
              <w:t xml:space="preserve">Page </w:t>
            </w:r>
          </w:p>
        </w:tc>
        <w:tc>
          <w:tcPr>
            <w:tcW w:w="3236" w:type="dxa"/>
          </w:tcPr>
          <w:p w14:paraId="0D948789"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right w:val="single" w:sz="12" w:space="0" w:color="auto"/>
            </w:tcBorders>
          </w:tcPr>
          <w:p w14:paraId="162038D6"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r>
      <w:tr w:rsidR="005F7C74" w:rsidRPr="00C4574D" w14:paraId="07B14CDC" w14:textId="77777777" w:rsidTr="00DC7FF0">
        <w:trPr>
          <w:jc w:val="center"/>
        </w:trPr>
        <w:tc>
          <w:tcPr>
            <w:tcW w:w="3236" w:type="dxa"/>
            <w:tcBorders>
              <w:left w:val="single" w:sz="12" w:space="0" w:color="auto"/>
            </w:tcBorders>
          </w:tcPr>
          <w:p w14:paraId="11CD2CEA" w14:textId="77777777" w:rsidR="005F7C74" w:rsidRPr="005F7C74" w:rsidRDefault="005F7C74" w:rsidP="00CA209D">
            <w:pPr>
              <w:spacing w:after="0" w:line="320" w:lineRule="exact"/>
              <w:jc w:val="both"/>
              <w:rPr>
                <w:rFonts w:ascii="Times New Roman" w:hAnsi="Times New Roman"/>
                <w:b/>
                <w:bCs/>
                <w:i/>
                <w:sz w:val="21"/>
                <w:szCs w:val="21"/>
              </w:rPr>
            </w:pPr>
            <w:r w:rsidRPr="005F7C74">
              <w:rPr>
                <w:rFonts w:ascii="Times New Roman" w:hAnsi="Times New Roman"/>
              </w:rPr>
              <w:t xml:space="preserve">Page </w:t>
            </w:r>
          </w:p>
        </w:tc>
        <w:tc>
          <w:tcPr>
            <w:tcW w:w="3236" w:type="dxa"/>
          </w:tcPr>
          <w:p w14:paraId="0740BEB0"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bottom w:val="single" w:sz="2" w:space="0" w:color="auto"/>
              <w:right w:val="single" w:sz="12" w:space="0" w:color="auto"/>
            </w:tcBorders>
          </w:tcPr>
          <w:p w14:paraId="59E029D2"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r>
      <w:tr w:rsidR="005F7C74" w:rsidRPr="00C4574D" w14:paraId="440490A6" w14:textId="77777777" w:rsidTr="00DC7FF0">
        <w:trPr>
          <w:jc w:val="center"/>
        </w:trPr>
        <w:tc>
          <w:tcPr>
            <w:tcW w:w="3236" w:type="dxa"/>
            <w:tcBorders>
              <w:left w:val="single" w:sz="12" w:space="0" w:color="auto"/>
            </w:tcBorders>
          </w:tcPr>
          <w:p w14:paraId="37DE5928" w14:textId="77777777" w:rsidR="005F7C74" w:rsidRPr="005F7C74" w:rsidRDefault="005F7C74" w:rsidP="00CA209D">
            <w:pPr>
              <w:spacing w:after="0" w:line="320" w:lineRule="exact"/>
              <w:jc w:val="both"/>
              <w:rPr>
                <w:rFonts w:ascii="Times New Roman" w:hAnsi="Times New Roman"/>
                <w:b/>
                <w:bCs/>
                <w:i/>
                <w:sz w:val="21"/>
                <w:szCs w:val="21"/>
              </w:rPr>
            </w:pPr>
            <w:r w:rsidRPr="005F7C74">
              <w:rPr>
                <w:rFonts w:ascii="Times New Roman" w:hAnsi="Times New Roman"/>
              </w:rPr>
              <w:t xml:space="preserve">Page </w:t>
            </w:r>
          </w:p>
        </w:tc>
        <w:tc>
          <w:tcPr>
            <w:tcW w:w="3236" w:type="dxa"/>
          </w:tcPr>
          <w:p w14:paraId="680F2713"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top w:val="single" w:sz="2" w:space="0" w:color="auto"/>
              <w:right w:val="single" w:sz="12" w:space="0" w:color="auto"/>
            </w:tcBorders>
          </w:tcPr>
          <w:p w14:paraId="285AF20C" w14:textId="77777777" w:rsidR="005F7C74" w:rsidRPr="00C4574D" w:rsidRDefault="005F7C74" w:rsidP="00CA209D">
            <w:pPr>
              <w:pStyle w:val="Paragraphedeliste"/>
              <w:spacing w:after="0" w:line="320" w:lineRule="exact"/>
              <w:ind w:left="681"/>
              <w:contextualSpacing w:val="0"/>
              <w:jc w:val="both"/>
              <w:rPr>
                <w:rFonts w:ascii="Times New Roman" w:hAnsi="Times New Roman"/>
                <w:b/>
                <w:bCs/>
                <w:i/>
                <w:sz w:val="21"/>
                <w:szCs w:val="21"/>
              </w:rPr>
            </w:pPr>
          </w:p>
        </w:tc>
      </w:tr>
      <w:tr w:rsidR="00E34738" w:rsidRPr="00E34738" w14:paraId="6853EFCF" w14:textId="77777777" w:rsidTr="00DC7FF0">
        <w:trPr>
          <w:jc w:val="center"/>
        </w:trPr>
        <w:tc>
          <w:tcPr>
            <w:tcW w:w="9708" w:type="dxa"/>
            <w:gridSpan w:val="3"/>
            <w:tcBorders>
              <w:top w:val="single" w:sz="12" w:space="0" w:color="auto"/>
              <w:left w:val="single" w:sz="12" w:space="0" w:color="auto"/>
              <w:right w:val="single" w:sz="12" w:space="0" w:color="auto"/>
            </w:tcBorders>
            <w:vAlign w:val="center"/>
          </w:tcPr>
          <w:p w14:paraId="201BDF58" w14:textId="1B649733" w:rsidR="00E34738" w:rsidRPr="00DF4327" w:rsidRDefault="00E34738" w:rsidP="00DF4327">
            <w:pPr>
              <w:pStyle w:val="Paragraphedeliste"/>
              <w:numPr>
                <w:ilvl w:val="0"/>
                <w:numId w:val="1"/>
              </w:numPr>
              <w:spacing w:after="0" w:line="320" w:lineRule="exact"/>
              <w:ind w:left="681" w:hanging="397"/>
              <w:contextualSpacing w:val="0"/>
              <w:jc w:val="both"/>
              <w:rPr>
                <w:rFonts w:ascii="Times New Roman" w:hAnsi="Times New Roman"/>
                <w:b/>
                <w:bCs/>
                <w:sz w:val="21"/>
                <w:szCs w:val="21"/>
              </w:rPr>
            </w:pPr>
            <w:r w:rsidRPr="00C4574D">
              <w:rPr>
                <w:rFonts w:ascii="Times New Roman" w:hAnsi="Times New Roman"/>
                <w:b/>
                <w:bCs/>
                <w:sz w:val="21"/>
                <w:szCs w:val="21"/>
              </w:rPr>
              <w:t xml:space="preserve">Conclusion : </w:t>
            </w:r>
            <w:r w:rsidR="00C4574D" w:rsidRPr="00C4574D">
              <w:rPr>
                <w:rFonts w:ascii="Times New Roman" w:hAnsi="Times New Roman"/>
                <w:bCs/>
                <w:sz w:val="21"/>
                <w:szCs w:val="21"/>
              </w:rPr>
              <w:t>E</w:t>
            </w:r>
            <w:r w:rsidRPr="00C4574D">
              <w:rPr>
                <w:rFonts w:ascii="Times New Roman" w:hAnsi="Times New Roman"/>
                <w:bCs/>
                <w:sz w:val="21"/>
                <w:szCs w:val="21"/>
              </w:rPr>
              <w:t xml:space="preserve">lle </w:t>
            </w:r>
            <w:r w:rsidR="00C4574D" w:rsidRPr="00C4574D">
              <w:rPr>
                <w:rFonts w:ascii="Times New Roman" w:hAnsi="Times New Roman"/>
                <w:bCs/>
                <w:sz w:val="21"/>
                <w:szCs w:val="21"/>
              </w:rPr>
              <w:t>doit s’articuler</w:t>
            </w:r>
            <w:r w:rsidRPr="00C4574D">
              <w:rPr>
                <w:rFonts w:ascii="Times New Roman" w:hAnsi="Times New Roman"/>
                <w:bCs/>
                <w:sz w:val="21"/>
                <w:szCs w:val="21"/>
              </w:rPr>
              <w:t xml:space="preserve"> autour des principales mesures à prendre pour limiter et/ou supprimer les impacts négatifs les plus significatifs et indiquant les insuffisances susceptibles de réduire la validité des résultats obtenus.</w:t>
            </w:r>
          </w:p>
        </w:tc>
      </w:tr>
      <w:tr w:rsidR="00DC7FF0" w:rsidRPr="005F7C74" w14:paraId="16D6690B" w14:textId="77777777" w:rsidTr="00DC7FF0">
        <w:trPr>
          <w:jc w:val="center"/>
        </w:trPr>
        <w:tc>
          <w:tcPr>
            <w:tcW w:w="3236" w:type="dxa"/>
            <w:tcBorders>
              <w:left w:val="single" w:sz="12" w:space="0" w:color="auto"/>
            </w:tcBorders>
          </w:tcPr>
          <w:p w14:paraId="7BD492B5" w14:textId="77777777" w:rsidR="00DC7FF0" w:rsidRPr="005F7C74" w:rsidRDefault="00DC7FF0" w:rsidP="00CA209D">
            <w:pPr>
              <w:spacing w:after="0" w:line="240" w:lineRule="auto"/>
              <w:jc w:val="center"/>
              <w:rPr>
                <w:rFonts w:ascii="Times New Roman" w:hAnsi="Times New Roman"/>
                <w:b/>
                <w:bCs/>
                <w:i/>
                <w:sz w:val="21"/>
                <w:szCs w:val="21"/>
              </w:rPr>
            </w:pPr>
            <w:r w:rsidRPr="005F7C74">
              <w:rPr>
                <w:rFonts w:ascii="Times New Roman" w:hAnsi="Times New Roman"/>
                <w:b/>
                <w:bCs/>
              </w:rPr>
              <w:t>Page de référence du rapport (préciser la page)</w:t>
            </w:r>
          </w:p>
        </w:tc>
        <w:tc>
          <w:tcPr>
            <w:tcW w:w="3236" w:type="dxa"/>
          </w:tcPr>
          <w:p w14:paraId="250D1DAC" w14:textId="77777777" w:rsidR="00DC7FF0" w:rsidRPr="005F7C74" w:rsidRDefault="00DC7FF0" w:rsidP="00CA209D">
            <w:pPr>
              <w:spacing w:after="0" w:line="240" w:lineRule="auto"/>
              <w:jc w:val="center"/>
              <w:rPr>
                <w:rFonts w:ascii="Times New Roman" w:hAnsi="Times New Roman"/>
                <w:b/>
                <w:bCs/>
                <w:i/>
                <w:sz w:val="21"/>
                <w:szCs w:val="21"/>
              </w:rPr>
            </w:pPr>
            <w:r w:rsidRPr="005F7C74">
              <w:rPr>
                <w:rFonts w:ascii="Times New Roman" w:hAnsi="Times New Roman"/>
                <w:b/>
                <w:bCs/>
                <w:i/>
                <w:sz w:val="21"/>
                <w:szCs w:val="21"/>
              </w:rPr>
              <w:t>Commentaires et contributions de fonds</w:t>
            </w:r>
          </w:p>
        </w:tc>
        <w:tc>
          <w:tcPr>
            <w:tcW w:w="3236" w:type="dxa"/>
            <w:tcBorders>
              <w:right w:val="single" w:sz="12" w:space="0" w:color="auto"/>
            </w:tcBorders>
          </w:tcPr>
          <w:p w14:paraId="033802F7" w14:textId="77777777" w:rsidR="00DC7FF0" w:rsidRPr="005F7C74" w:rsidRDefault="00DC7FF0" w:rsidP="00CA209D">
            <w:pPr>
              <w:spacing w:after="0" w:line="240" w:lineRule="auto"/>
              <w:jc w:val="center"/>
              <w:rPr>
                <w:rFonts w:ascii="Times New Roman" w:hAnsi="Times New Roman"/>
                <w:b/>
                <w:bCs/>
                <w:i/>
                <w:sz w:val="21"/>
                <w:szCs w:val="21"/>
              </w:rPr>
            </w:pPr>
            <w:r w:rsidRPr="005F7C74">
              <w:rPr>
                <w:rFonts w:ascii="Times New Roman" w:hAnsi="Times New Roman"/>
                <w:b/>
                <w:bCs/>
                <w:i/>
                <w:sz w:val="21"/>
                <w:szCs w:val="21"/>
              </w:rPr>
              <w:t>Commentaires et contributions de forme</w:t>
            </w:r>
          </w:p>
        </w:tc>
      </w:tr>
      <w:tr w:rsidR="00DC7FF0" w:rsidRPr="00C4574D" w14:paraId="3208572E" w14:textId="77777777" w:rsidTr="00DC7FF0">
        <w:trPr>
          <w:jc w:val="center"/>
        </w:trPr>
        <w:tc>
          <w:tcPr>
            <w:tcW w:w="3236" w:type="dxa"/>
            <w:tcBorders>
              <w:left w:val="single" w:sz="12" w:space="0" w:color="auto"/>
            </w:tcBorders>
          </w:tcPr>
          <w:p w14:paraId="3A887E06" w14:textId="77777777" w:rsidR="00DC7FF0" w:rsidRPr="005F7C74" w:rsidRDefault="00DC7FF0" w:rsidP="00CA209D">
            <w:pPr>
              <w:spacing w:after="0" w:line="320" w:lineRule="exact"/>
              <w:rPr>
                <w:rFonts w:ascii="Times New Roman" w:hAnsi="Times New Roman"/>
                <w:b/>
                <w:bCs/>
                <w:i/>
                <w:sz w:val="21"/>
                <w:szCs w:val="21"/>
              </w:rPr>
            </w:pPr>
            <w:r w:rsidRPr="005F7C74">
              <w:rPr>
                <w:rFonts w:ascii="Times New Roman" w:hAnsi="Times New Roman"/>
              </w:rPr>
              <w:t xml:space="preserve">Page </w:t>
            </w:r>
          </w:p>
        </w:tc>
        <w:tc>
          <w:tcPr>
            <w:tcW w:w="3236" w:type="dxa"/>
          </w:tcPr>
          <w:p w14:paraId="21579169" w14:textId="77777777" w:rsidR="00DC7FF0" w:rsidRPr="00C4574D" w:rsidRDefault="00DC7FF0"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right w:val="single" w:sz="12" w:space="0" w:color="auto"/>
            </w:tcBorders>
          </w:tcPr>
          <w:p w14:paraId="37722BD5" w14:textId="77777777" w:rsidR="00DC7FF0" w:rsidRPr="00C4574D" w:rsidRDefault="00DC7FF0" w:rsidP="00CA209D">
            <w:pPr>
              <w:pStyle w:val="Paragraphedeliste"/>
              <w:spacing w:after="0" w:line="320" w:lineRule="exact"/>
              <w:ind w:left="681"/>
              <w:contextualSpacing w:val="0"/>
              <w:jc w:val="both"/>
              <w:rPr>
                <w:rFonts w:ascii="Times New Roman" w:hAnsi="Times New Roman"/>
                <w:b/>
                <w:bCs/>
                <w:i/>
                <w:sz w:val="21"/>
                <w:szCs w:val="21"/>
              </w:rPr>
            </w:pPr>
          </w:p>
        </w:tc>
      </w:tr>
      <w:tr w:rsidR="00DC7FF0" w:rsidRPr="00C4574D" w14:paraId="3B2E4636" w14:textId="77777777" w:rsidTr="00DC7FF0">
        <w:trPr>
          <w:jc w:val="center"/>
        </w:trPr>
        <w:tc>
          <w:tcPr>
            <w:tcW w:w="3236" w:type="dxa"/>
            <w:tcBorders>
              <w:left w:val="single" w:sz="12" w:space="0" w:color="auto"/>
            </w:tcBorders>
          </w:tcPr>
          <w:p w14:paraId="05056086" w14:textId="77777777" w:rsidR="00DC7FF0" w:rsidRPr="005F7C74" w:rsidRDefault="00DC7FF0" w:rsidP="00CA209D">
            <w:pPr>
              <w:spacing w:after="0" w:line="320" w:lineRule="exact"/>
              <w:jc w:val="both"/>
              <w:rPr>
                <w:rFonts w:ascii="Times New Roman" w:hAnsi="Times New Roman"/>
                <w:b/>
                <w:bCs/>
                <w:i/>
                <w:sz w:val="21"/>
                <w:szCs w:val="21"/>
              </w:rPr>
            </w:pPr>
            <w:r w:rsidRPr="005F7C74">
              <w:rPr>
                <w:rFonts w:ascii="Times New Roman" w:hAnsi="Times New Roman"/>
              </w:rPr>
              <w:t xml:space="preserve">Page </w:t>
            </w:r>
          </w:p>
        </w:tc>
        <w:tc>
          <w:tcPr>
            <w:tcW w:w="3236" w:type="dxa"/>
          </w:tcPr>
          <w:p w14:paraId="3A549BDE" w14:textId="77777777" w:rsidR="00DC7FF0" w:rsidRPr="00C4574D" w:rsidRDefault="00DC7FF0"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right w:val="single" w:sz="12" w:space="0" w:color="auto"/>
            </w:tcBorders>
          </w:tcPr>
          <w:p w14:paraId="5AEC6D69" w14:textId="77777777" w:rsidR="00DC7FF0" w:rsidRPr="00C4574D" w:rsidRDefault="00DC7FF0" w:rsidP="00CA209D">
            <w:pPr>
              <w:pStyle w:val="Paragraphedeliste"/>
              <w:spacing w:after="0" w:line="320" w:lineRule="exact"/>
              <w:ind w:left="681"/>
              <w:contextualSpacing w:val="0"/>
              <w:jc w:val="both"/>
              <w:rPr>
                <w:rFonts w:ascii="Times New Roman" w:hAnsi="Times New Roman"/>
                <w:b/>
                <w:bCs/>
                <w:i/>
                <w:sz w:val="21"/>
                <w:szCs w:val="21"/>
              </w:rPr>
            </w:pPr>
          </w:p>
        </w:tc>
      </w:tr>
      <w:tr w:rsidR="00DC7FF0" w:rsidRPr="00C4574D" w14:paraId="0A37BAB2" w14:textId="77777777" w:rsidTr="00DC7FF0">
        <w:trPr>
          <w:jc w:val="center"/>
        </w:trPr>
        <w:tc>
          <w:tcPr>
            <w:tcW w:w="3236" w:type="dxa"/>
            <w:tcBorders>
              <w:left w:val="single" w:sz="12" w:space="0" w:color="auto"/>
              <w:bottom w:val="single" w:sz="12" w:space="0" w:color="auto"/>
            </w:tcBorders>
          </w:tcPr>
          <w:p w14:paraId="79486320" w14:textId="77777777" w:rsidR="00DC7FF0" w:rsidRPr="005F7C74" w:rsidRDefault="00DC7FF0" w:rsidP="00CA209D">
            <w:pPr>
              <w:spacing w:after="0" w:line="320" w:lineRule="exact"/>
              <w:jc w:val="both"/>
              <w:rPr>
                <w:rFonts w:ascii="Times New Roman" w:hAnsi="Times New Roman"/>
                <w:b/>
                <w:bCs/>
                <w:i/>
                <w:sz w:val="21"/>
                <w:szCs w:val="21"/>
              </w:rPr>
            </w:pPr>
            <w:r w:rsidRPr="005F7C74">
              <w:rPr>
                <w:rFonts w:ascii="Times New Roman" w:hAnsi="Times New Roman"/>
              </w:rPr>
              <w:t xml:space="preserve">Page </w:t>
            </w:r>
          </w:p>
        </w:tc>
        <w:tc>
          <w:tcPr>
            <w:tcW w:w="3236" w:type="dxa"/>
            <w:tcBorders>
              <w:bottom w:val="single" w:sz="12" w:space="0" w:color="auto"/>
            </w:tcBorders>
          </w:tcPr>
          <w:p w14:paraId="690FB6D6" w14:textId="77777777" w:rsidR="00DC7FF0" w:rsidRPr="00C4574D" w:rsidRDefault="00DC7FF0"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bottom w:val="single" w:sz="12" w:space="0" w:color="auto"/>
              <w:right w:val="single" w:sz="12" w:space="0" w:color="auto"/>
            </w:tcBorders>
          </w:tcPr>
          <w:p w14:paraId="1AE62575" w14:textId="77777777" w:rsidR="00DC7FF0" w:rsidRPr="00C4574D" w:rsidRDefault="00DC7FF0" w:rsidP="00CA209D">
            <w:pPr>
              <w:pStyle w:val="Paragraphedeliste"/>
              <w:spacing w:after="0" w:line="320" w:lineRule="exact"/>
              <w:ind w:left="681"/>
              <w:contextualSpacing w:val="0"/>
              <w:jc w:val="both"/>
              <w:rPr>
                <w:rFonts w:ascii="Times New Roman" w:hAnsi="Times New Roman"/>
                <w:b/>
                <w:bCs/>
                <w:i/>
                <w:sz w:val="21"/>
                <w:szCs w:val="21"/>
              </w:rPr>
            </w:pPr>
          </w:p>
        </w:tc>
      </w:tr>
      <w:tr w:rsidR="00E34738" w:rsidRPr="00E34738" w14:paraId="3A7C14F5" w14:textId="77777777" w:rsidTr="00DC7FF0">
        <w:trPr>
          <w:jc w:val="center"/>
        </w:trPr>
        <w:tc>
          <w:tcPr>
            <w:tcW w:w="9708" w:type="dxa"/>
            <w:gridSpan w:val="3"/>
            <w:tcBorders>
              <w:left w:val="single" w:sz="12" w:space="0" w:color="auto"/>
              <w:right w:val="single" w:sz="12" w:space="0" w:color="auto"/>
            </w:tcBorders>
            <w:vAlign w:val="center"/>
          </w:tcPr>
          <w:p w14:paraId="7723C4EB" w14:textId="77777777" w:rsidR="00E34738" w:rsidRPr="00C4574D" w:rsidRDefault="00E34738" w:rsidP="00C4574D">
            <w:pPr>
              <w:pStyle w:val="Paragraphedeliste"/>
              <w:numPr>
                <w:ilvl w:val="0"/>
                <w:numId w:val="1"/>
              </w:numPr>
              <w:spacing w:after="0" w:line="320" w:lineRule="exact"/>
              <w:ind w:left="681" w:hanging="397"/>
              <w:contextualSpacing w:val="0"/>
              <w:jc w:val="both"/>
              <w:rPr>
                <w:rFonts w:ascii="Times New Roman" w:hAnsi="Times New Roman"/>
                <w:b/>
                <w:bCs/>
                <w:sz w:val="21"/>
                <w:szCs w:val="21"/>
              </w:rPr>
            </w:pPr>
            <w:r w:rsidRPr="00C4574D">
              <w:rPr>
                <w:rFonts w:ascii="Times New Roman" w:hAnsi="Times New Roman"/>
                <w:b/>
                <w:bCs/>
                <w:sz w:val="21"/>
                <w:szCs w:val="21"/>
              </w:rPr>
              <w:t xml:space="preserve">Annexes : elles comportent entre autres : </w:t>
            </w:r>
          </w:p>
          <w:p w14:paraId="32465AB7" w14:textId="77777777" w:rsidR="00E34738" w:rsidRPr="00C4574D" w:rsidRDefault="00E34738" w:rsidP="00C4574D">
            <w:pPr>
              <w:pStyle w:val="Paragraphedeliste"/>
              <w:numPr>
                <w:ilvl w:val="0"/>
                <w:numId w:val="2"/>
              </w:numPr>
              <w:spacing w:after="0" w:line="320" w:lineRule="exact"/>
              <w:ind w:left="1078" w:hanging="284"/>
              <w:contextualSpacing w:val="0"/>
              <w:jc w:val="both"/>
              <w:rPr>
                <w:rFonts w:ascii="Times New Roman" w:hAnsi="Times New Roman"/>
                <w:sz w:val="21"/>
                <w:szCs w:val="21"/>
              </w:rPr>
            </w:pPr>
            <w:r w:rsidRPr="00C4574D">
              <w:rPr>
                <w:rFonts w:ascii="Times New Roman" w:hAnsi="Times New Roman"/>
                <w:sz w:val="21"/>
                <w:szCs w:val="21"/>
              </w:rPr>
              <w:t>Références bibliographiques</w:t>
            </w:r>
          </w:p>
          <w:p w14:paraId="5012F552" w14:textId="77777777" w:rsidR="00E34738" w:rsidRPr="00C4574D" w:rsidRDefault="00E34738" w:rsidP="00C4574D">
            <w:pPr>
              <w:pStyle w:val="Paragraphedeliste"/>
              <w:numPr>
                <w:ilvl w:val="0"/>
                <w:numId w:val="2"/>
              </w:numPr>
              <w:spacing w:after="0" w:line="320" w:lineRule="exact"/>
              <w:ind w:left="1078" w:hanging="284"/>
              <w:contextualSpacing w:val="0"/>
              <w:jc w:val="both"/>
              <w:rPr>
                <w:rFonts w:ascii="Times New Roman" w:hAnsi="Times New Roman"/>
                <w:sz w:val="21"/>
                <w:szCs w:val="21"/>
              </w:rPr>
            </w:pPr>
            <w:r w:rsidRPr="00C4574D">
              <w:rPr>
                <w:rFonts w:ascii="Times New Roman" w:hAnsi="Times New Roman"/>
                <w:sz w:val="21"/>
                <w:szCs w:val="21"/>
              </w:rPr>
              <w:t>Termes de référence de l’étude</w:t>
            </w:r>
          </w:p>
          <w:p w14:paraId="025A38A3" w14:textId="77777777" w:rsidR="00E34738" w:rsidRPr="00C4574D" w:rsidRDefault="00E34738" w:rsidP="00C4574D">
            <w:pPr>
              <w:pStyle w:val="Paragraphedeliste"/>
              <w:numPr>
                <w:ilvl w:val="0"/>
                <w:numId w:val="2"/>
              </w:numPr>
              <w:spacing w:after="0" w:line="320" w:lineRule="exact"/>
              <w:ind w:left="1078" w:hanging="284"/>
              <w:contextualSpacing w:val="0"/>
              <w:jc w:val="both"/>
              <w:rPr>
                <w:rFonts w:ascii="Times New Roman" w:hAnsi="Times New Roman"/>
                <w:sz w:val="21"/>
                <w:szCs w:val="21"/>
              </w:rPr>
            </w:pPr>
            <w:r w:rsidRPr="00C4574D">
              <w:rPr>
                <w:rFonts w:ascii="Times New Roman" w:hAnsi="Times New Roman"/>
                <w:sz w:val="21"/>
                <w:szCs w:val="21"/>
              </w:rPr>
              <w:t>Liste des personnes rencontrées</w:t>
            </w:r>
          </w:p>
          <w:p w14:paraId="5A3B83A1" w14:textId="77777777" w:rsidR="00E34738" w:rsidRPr="00C4574D" w:rsidRDefault="00E34738" w:rsidP="00C4574D">
            <w:pPr>
              <w:pStyle w:val="Paragraphedeliste"/>
              <w:numPr>
                <w:ilvl w:val="0"/>
                <w:numId w:val="2"/>
              </w:numPr>
              <w:spacing w:after="0" w:line="320" w:lineRule="exact"/>
              <w:ind w:left="1078" w:hanging="284"/>
              <w:contextualSpacing w:val="0"/>
              <w:jc w:val="both"/>
              <w:rPr>
                <w:rFonts w:ascii="Times New Roman" w:hAnsi="Times New Roman"/>
                <w:sz w:val="21"/>
                <w:szCs w:val="21"/>
              </w:rPr>
            </w:pPr>
            <w:r w:rsidRPr="00C4574D">
              <w:rPr>
                <w:rFonts w:ascii="Times New Roman" w:hAnsi="Times New Roman"/>
                <w:sz w:val="21"/>
                <w:szCs w:val="21"/>
              </w:rPr>
              <w:t xml:space="preserve">Documents complémentaires élaborés dans le cadre de l’EIES </w:t>
            </w:r>
          </w:p>
          <w:p w14:paraId="7BD877E2" w14:textId="242EEF30" w:rsidR="00E34738" w:rsidRPr="00DF4327" w:rsidRDefault="00E34738" w:rsidP="00DF4327">
            <w:pPr>
              <w:pStyle w:val="Paragraphedeliste"/>
              <w:numPr>
                <w:ilvl w:val="0"/>
                <w:numId w:val="2"/>
              </w:numPr>
              <w:spacing w:after="0" w:line="320" w:lineRule="exact"/>
              <w:ind w:left="1078" w:hanging="284"/>
              <w:contextualSpacing w:val="0"/>
              <w:jc w:val="both"/>
              <w:rPr>
                <w:rFonts w:ascii="Times New Roman" w:hAnsi="Times New Roman"/>
                <w:sz w:val="21"/>
                <w:szCs w:val="21"/>
              </w:rPr>
            </w:pPr>
            <w:r w:rsidRPr="00C4574D">
              <w:rPr>
                <w:rFonts w:ascii="Times New Roman" w:hAnsi="Times New Roman"/>
                <w:sz w:val="21"/>
                <w:szCs w:val="21"/>
              </w:rPr>
              <w:t>Plans, schémas, etc.</w:t>
            </w:r>
          </w:p>
        </w:tc>
      </w:tr>
      <w:tr w:rsidR="00DC7FF0" w:rsidRPr="005F7C74" w14:paraId="16D2835E" w14:textId="77777777" w:rsidTr="00DC7FF0">
        <w:trPr>
          <w:jc w:val="center"/>
        </w:trPr>
        <w:tc>
          <w:tcPr>
            <w:tcW w:w="3236" w:type="dxa"/>
            <w:tcBorders>
              <w:left w:val="single" w:sz="12" w:space="0" w:color="auto"/>
            </w:tcBorders>
          </w:tcPr>
          <w:p w14:paraId="6B3D7C04" w14:textId="77777777" w:rsidR="00DC7FF0" w:rsidRPr="005F7C74" w:rsidRDefault="00DC7FF0" w:rsidP="00CA209D">
            <w:pPr>
              <w:spacing w:after="0" w:line="240" w:lineRule="auto"/>
              <w:jc w:val="center"/>
              <w:rPr>
                <w:rFonts w:ascii="Times New Roman" w:hAnsi="Times New Roman"/>
                <w:b/>
                <w:bCs/>
                <w:i/>
                <w:sz w:val="21"/>
                <w:szCs w:val="21"/>
              </w:rPr>
            </w:pPr>
            <w:r w:rsidRPr="005F7C74">
              <w:rPr>
                <w:rFonts w:ascii="Times New Roman" w:hAnsi="Times New Roman"/>
                <w:b/>
                <w:bCs/>
              </w:rPr>
              <w:t>Page de référence du rapport (préciser la page)</w:t>
            </w:r>
          </w:p>
        </w:tc>
        <w:tc>
          <w:tcPr>
            <w:tcW w:w="3236" w:type="dxa"/>
          </w:tcPr>
          <w:p w14:paraId="30CB9985" w14:textId="77777777" w:rsidR="00DC7FF0" w:rsidRPr="005F7C74" w:rsidRDefault="00DC7FF0" w:rsidP="00CA209D">
            <w:pPr>
              <w:spacing w:after="0" w:line="240" w:lineRule="auto"/>
              <w:jc w:val="center"/>
              <w:rPr>
                <w:rFonts w:ascii="Times New Roman" w:hAnsi="Times New Roman"/>
                <w:b/>
                <w:bCs/>
                <w:i/>
                <w:sz w:val="21"/>
                <w:szCs w:val="21"/>
              </w:rPr>
            </w:pPr>
            <w:r w:rsidRPr="005F7C74">
              <w:rPr>
                <w:rFonts w:ascii="Times New Roman" w:hAnsi="Times New Roman"/>
                <w:b/>
                <w:bCs/>
                <w:i/>
                <w:sz w:val="21"/>
                <w:szCs w:val="21"/>
              </w:rPr>
              <w:t>Commentaires et contributions de fonds</w:t>
            </w:r>
          </w:p>
        </w:tc>
        <w:tc>
          <w:tcPr>
            <w:tcW w:w="3236" w:type="dxa"/>
            <w:tcBorders>
              <w:right w:val="single" w:sz="12" w:space="0" w:color="auto"/>
            </w:tcBorders>
          </w:tcPr>
          <w:p w14:paraId="0DCD44BB" w14:textId="77777777" w:rsidR="00DC7FF0" w:rsidRPr="005F7C74" w:rsidRDefault="00DC7FF0" w:rsidP="00CA209D">
            <w:pPr>
              <w:spacing w:after="0" w:line="240" w:lineRule="auto"/>
              <w:jc w:val="center"/>
              <w:rPr>
                <w:rFonts w:ascii="Times New Roman" w:hAnsi="Times New Roman"/>
                <w:b/>
                <w:bCs/>
                <w:i/>
                <w:sz w:val="21"/>
                <w:szCs w:val="21"/>
              </w:rPr>
            </w:pPr>
            <w:r w:rsidRPr="005F7C74">
              <w:rPr>
                <w:rFonts w:ascii="Times New Roman" w:hAnsi="Times New Roman"/>
                <w:b/>
                <w:bCs/>
                <w:i/>
                <w:sz w:val="21"/>
                <w:szCs w:val="21"/>
              </w:rPr>
              <w:t>Commentaires et contributions de forme</w:t>
            </w:r>
          </w:p>
        </w:tc>
      </w:tr>
      <w:tr w:rsidR="00DC7FF0" w:rsidRPr="00C4574D" w14:paraId="3BDB5F8A" w14:textId="77777777" w:rsidTr="00DC7FF0">
        <w:trPr>
          <w:jc w:val="center"/>
        </w:trPr>
        <w:tc>
          <w:tcPr>
            <w:tcW w:w="3236" w:type="dxa"/>
            <w:tcBorders>
              <w:left w:val="single" w:sz="12" w:space="0" w:color="auto"/>
            </w:tcBorders>
          </w:tcPr>
          <w:p w14:paraId="250660ED" w14:textId="77777777" w:rsidR="00DC7FF0" w:rsidRPr="005F7C74" w:rsidRDefault="00DC7FF0" w:rsidP="00CA209D">
            <w:pPr>
              <w:spacing w:after="0" w:line="320" w:lineRule="exact"/>
              <w:rPr>
                <w:rFonts w:ascii="Times New Roman" w:hAnsi="Times New Roman"/>
                <w:b/>
                <w:bCs/>
                <w:i/>
                <w:sz w:val="21"/>
                <w:szCs w:val="21"/>
              </w:rPr>
            </w:pPr>
            <w:r w:rsidRPr="005F7C74">
              <w:rPr>
                <w:rFonts w:ascii="Times New Roman" w:hAnsi="Times New Roman"/>
              </w:rPr>
              <w:t xml:space="preserve">Page </w:t>
            </w:r>
          </w:p>
        </w:tc>
        <w:tc>
          <w:tcPr>
            <w:tcW w:w="3236" w:type="dxa"/>
          </w:tcPr>
          <w:p w14:paraId="00C12B49" w14:textId="77777777" w:rsidR="00DC7FF0" w:rsidRPr="00C4574D" w:rsidRDefault="00DC7FF0"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right w:val="single" w:sz="12" w:space="0" w:color="auto"/>
            </w:tcBorders>
          </w:tcPr>
          <w:p w14:paraId="0DA63211" w14:textId="77777777" w:rsidR="00DC7FF0" w:rsidRPr="00C4574D" w:rsidRDefault="00DC7FF0" w:rsidP="00CA209D">
            <w:pPr>
              <w:pStyle w:val="Paragraphedeliste"/>
              <w:spacing w:after="0" w:line="320" w:lineRule="exact"/>
              <w:ind w:left="681"/>
              <w:contextualSpacing w:val="0"/>
              <w:jc w:val="both"/>
              <w:rPr>
                <w:rFonts w:ascii="Times New Roman" w:hAnsi="Times New Roman"/>
                <w:b/>
                <w:bCs/>
                <w:i/>
                <w:sz w:val="21"/>
                <w:szCs w:val="21"/>
              </w:rPr>
            </w:pPr>
          </w:p>
        </w:tc>
      </w:tr>
      <w:tr w:rsidR="00DC7FF0" w:rsidRPr="00C4574D" w14:paraId="68EB7A4B" w14:textId="77777777" w:rsidTr="00DC7FF0">
        <w:trPr>
          <w:jc w:val="center"/>
        </w:trPr>
        <w:tc>
          <w:tcPr>
            <w:tcW w:w="3236" w:type="dxa"/>
            <w:tcBorders>
              <w:left w:val="single" w:sz="12" w:space="0" w:color="auto"/>
            </w:tcBorders>
          </w:tcPr>
          <w:p w14:paraId="69ECFA4C" w14:textId="77777777" w:rsidR="00DC7FF0" w:rsidRPr="005F7C74" w:rsidRDefault="00DC7FF0" w:rsidP="00CA209D">
            <w:pPr>
              <w:spacing w:after="0" w:line="320" w:lineRule="exact"/>
              <w:jc w:val="both"/>
              <w:rPr>
                <w:rFonts w:ascii="Times New Roman" w:hAnsi="Times New Roman"/>
                <w:b/>
                <w:bCs/>
                <w:i/>
                <w:sz w:val="21"/>
                <w:szCs w:val="21"/>
              </w:rPr>
            </w:pPr>
            <w:r w:rsidRPr="005F7C74">
              <w:rPr>
                <w:rFonts w:ascii="Times New Roman" w:hAnsi="Times New Roman"/>
              </w:rPr>
              <w:t xml:space="preserve">Page </w:t>
            </w:r>
          </w:p>
        </w:tc>
        <w:tc>
          <w:tcPr>
            <w:tcW w:w="3236" w:type="dxa"/>
          </w:tcPr>
          <w:p w14:paraId="434B30F1" w14:textId="77777777" w:rsidR="00DC7FF0" w:rsidRPr="00C4574D" w:rsidRDefault="00DC7FF0"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right w:val="single" w:sz="12" w:space="0" w:color="auto"/>
            </w:tcBorders>
          </w:tcPr>
          <w:p w14:paraId="36A166A4" w14:textId="77777777" w:rsidR="00DC7FF0" w:rsidRPr="00C4574D" w:rsidRDefault="00DC7FF0" w:rsidP="00CA209D">
            <w:pPr>
              <w:pStyle w:val="Paragraphedeliste"/>
              <w:spacing w:after="0" w:line="320" w:lineRule="exact"/>
              <w:ind w:left="681"/>
              <w:contextualSpacing w:val="0"/>
              <w:jc w:val="both"/>
              <w:rPr>
                <w:rFonts w:ascii="Times New Roman" w:hAnsi="Times New Roman"/>
                <w:b/>
                <w:bCs/>
                <w:i/>
                <w:sz w:val="21"/>
                <w:szCs w:val="21"/>
              </w:rPr>
            </w:pPr>
          </w:p>
        </w:tc>
      </w:tr>
      <w:tr w:rsidR="00DC7FF0" w:rsidRPr="00C4574D" w14:paraId="4EAF7F85" w14:textId="77777777" w:rsidTr="00DC7FF0">
        <w:trPr>
          <w:jc w:val="center"/>
        </w:trPr>
        <w:tc>
          <w:tcPr>
            <w:tcW w:w="3236" w:type="dxa"/>
            <w:tcBorders>
              <w:left w:val="single" w:sz="12" w:space="0" w:color="auto"/>
              <w:bottom w:val="single" w:sz="12" w:space="0" w:color="auto"/>
            </w:tcBorders>
          </w:tcPr>
          <w:p w14:paraId="2CBF6B7C" w14:textId="77777777" w:rsidR="00DC7FF0" w:rsidRPr="005F7C74" w:rsidRDefault="00DC7FF0" w:rsidP="00CA209D">
            <w:pPr>
              <w:spacing w:after="0" w:line="320" w:lineRule="exact"/>
              <w:jc w:val="both"/>
              <w:rPr>
                <w:rFonts w:ascii="Times New Roman" w:hAnsi="Times New Roman"/>
                <w:b/>
                <w:bCs/>
                <w:i/>
                <w:sz w:val="21"/>
                <w:szCs w:val="21"/>
              </w:rPr>
            </w:pPr>
            <w:r w:rsidRPr="005F7C74">
              <w:rPr>
                <w:rFonts w:ascii="Times New Roman" w:hAnsi="Times New Roman"/>
              </w:rPr>
              <w:t xml:space="preserve">Page </w:t>
            </w:r>
          </w:p>
        </w:tc>
        <w:tc>
          <w:tcPr>
            <w:tcW w:w="3236" w:type="dxa"/>
            <w:tcBorders>
              <w:bottom w:val="single" w:sz="12" w:space="0" w:color="auto"/>
            </w:tcBorders>
          </w:tcPr>
          <w:p w14:paraId="468B3E87" w14:textId="77777777" w:rsidR="00DC7FF0" w:rsidRPr="00C4574D" w:rsidRDefault="00DC7FF0" w:rsidP="00CA209D">
            <w:pPr>
              <w:pStyle w:val="Paragraphedeliste"/>
              <w:spacing w:after="0" w:line="320" w:lineRule="exact"/>
              <w:ind w:left="681"/>
              <w:contextualSpacing w:val="0"/>
              <w:jc w:val="both"/>
              <w:rPr>
                <w:rFonts w:ascii="Times New Roman" w:hAnsi="Times New Roman"/>
                <w:b/>
                <w:bCs/>
                <w:i/>
                <w:sz w:val="21"/>
                <w:szCs w:val="21"/>
              </w:rPr>
            </w:pPr>
          </w:p>
        </w:tc>
        <w:tc>
          <w:tcPr>
            <w:tcW w:w="3236" w:type="dxa"/>
            <w:tcBorders>
              <w:bottom w:val="single" w:sz="12" w:space="0" w:color="auto"/>
              <w:right w:val="single" w:sz="12" w:space="0" w:color="auto"/>
            </w:tcBorders>
          </w:tcPr>
          <w:p w14:paraId="66EA89A5" w14:textId="77777777" w:rsidR="00DC7FF0" w:rsidRPr="00C4574D" w:rsidRDefault="00DC7FF0" w:rsidP="00CA209D">
            <w:pPr>
              <w:pStyle w:val="Paragraphedeliste"/>
              <w:spacing w:after="0" w:line="320" w:lineRule="exact"/>
              <w:ind w:left="681"/>
              <w:contextualSpacing w:val="0"/>
              <w:jc w:val="both"/>
              <w:rPr>
                <w:rFonts w:ascii="Times New Roman" w:hAnsi="Times New Roman"/>
                <w:b/>
                <w:bCs/>
                <w:i/>
                <w:sz w:val="21"/>
                <w:szCs w:val="21"/>
              </w:rPr>
            </w:pPr>
          </w:p>
        </w:tc>
      </w:tr>
    </w:tbl>
    <w:p w14:paraId="453CDE95" w14:textId="77777777" w:rsidR="00272803" w:rsidRDefault="00272803" w:rsidP="00156DA2"/>
    <w:sectPr w:rsidR="00272803" w:rsidSect="00CF3160">
      <w:footerReference w:type="default" r:id="rI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EA502" w14:textId="77777777" w:rsidR="009C0829" w:rsidRDefault="009C0829" w:rsidP="00156DA2">
      <w:pPr>
        <w:spacing w:after="0" w:line="240" w:lineRule="auto"/>
      </w:pPr>
      <w:r>
        <w:separator/>
      </w:r>
    </w:p>
  </w:endnote>
  <w:endnote w:type="continuationSeparator" w:id="0">
    <w:p w14:paraId="3DD24282" w14:textId="77777777" w:rsidR="009C0829" w:rsidRDefault="009C0829" w:rsidP="00156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92F51" w14:textId="77777777" w:rsidR="00CF3160" w:rsidRPr="005B39E3" w:rsidRDefault="001674F0">
    <w:pPr>
      <w:pStyle w:val="Pieddepage"/>
      <w:jc w:val="right"/>
      <w:rPr>
        <w:rFonts w:ascii="Times New Roman" w:hAnsi="Times New Roman"/>
      </w:rPr>
    </w:pPr>
    <w:r w:rsidRPr="005B39E3">
      <w:rPr>
        <w:rFonts w:ascii="Times New Roman" w:hAnsi="Times New Roman"/>
      </w:rPr>
      <w:fldChar w:fldCharType="begin"/>
    </w:r>
    <w:r w:rsidR="00CF3160" w:rsidRPr="005B39E3">
      <w:rPr>
        <w:rFonts w:ascii="Times New Roman" w:hAnsi="Times New Roman"/>
      </w:rPr>
      <w:instrText>PAGE   \* MERGEFORMAT</w:instrText>
    </w:r>
    <w:r w:rsidRPr="005B39E3">
      <w:rPr>
        <w:rFonts w:ascii="Times New Roman" w:hAnsi="Times New Roman"/>
      </w:rPr>
      <w:fldChar w:fldCharType="separate"/>
    </w:r>
    <w:r w:rsidR="002C0D92">
      <w:rPr>
        <w:rFonts w:ascii="Times New Roman" w:hAnsi="Times New Roman"/>
        <w:noProof/>
      </w:rPr>
      <w:t>3</w:t>
    </w:r>
    <w:r w:rsidRPr="005B39E3">
      <w:rPr>
        <w:rFonts w:ascii="Times New Roman" w:hAnsi="Times New Roman"/>
      </w:rPr>
      <w:fldChar w:fldCharType="end"/>
    </w:r>
  </w:p>
  <w:p w14:paraId="79591522" w14:textId="77777777" w:rsidR="00CF3160" w:rsidRDefault="00CF316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29DAA8" w14:textId="77777777" w:rsidR="009C0829" w:rsidRDefault="009C0829" w:rsidP="00156DA2">
      <w:pPr>
        <w:spacing w:after="0" w:line="240" w:lineRule="auto"/>
      </w:pPr>
      <w:r>
        <w:separator/>
      </w:r>
    </w:p>
  </w:footnote>
  <w:footnote w:type="continuationSeparator" w:id="0">
    <w:p w14:paraId="3E155BAB" w14:textId="77777777" w:rsidR="009C0829" w:rsidRDefault="009C0829" w:rsidP="00156DA2">
      <w:pPr>
        <w:spacing w:after="0" w:line="240" w:lineRule="auto"/>
      </w:pPr>
      <w:r>
        <w:continuationSeparator/>
      </w:r>
    </w:p>
  </w:footnote>
  <w:footnote w:id="1">
    <w:p w14:paraId="380EE9FB" w14:textId="7207A8E9" w:rsidR="00156DA2" w:rsidRPr="00156DA2" w:rsidRDefault="00156DA2" w:rsidP="00156DA2">
      <w:pPr>
        <w:pStyle w:val="Notedebasdepage"/>
        <w:spacing w:line="360" w:lineRule="auto"/>
        <w:jc w:val="both"/>
        <w:rPr>
          <w:rFonts w:ascii="Times New Roman" w:hAnsi="Times New Roman"/>
          <w:i/>
          <w:sz w:val="21"/>
          <w:szCs w:val="21"/>
        </w:rPr>
      </w:pPr>
      <w:r w:rsidRPr="00156DA2">
        <w:rPr>
          <w:rStyle w:val="Appelnotedebasdep"/>
          <w:rFonts w:ascii="Times New Roman" w:hAnsi="Times New Roman"/>
          <w:i/>
          <w:sz w:val="21"/>
          <w:szCs w:val="21"/>
        </w:rPr>
        <w:footnoteRef/>
      </w:r>
      <w:r w:rsidRPr="00156DA2">
        <w:rPr>
          <w:rFonts w:ascii="Times New Roman" w:hAnsi="Times New Roman"/>
          <w:i/>
          <w:sz w:val="21"/>
          <w:szCs w:val="21"/>
        </w:rPr>
        <w:t xml:space="preserve"> Document de travail</w:t>
      </w:r>
      <w:r w:rsidR="0073347C">
        <w:rPr>
          <w:rFonts w:ascii="Times New Roman" w:hAnsi="Times New Roman"/>
          <w:i/>
          <w:sz w:val="21"/>
          <w:szCs w:val="21"/>
        </w:rPr>
        <w:t xml:space="preserve"> No.2 </w:t>
      </w:r>
      <w:r w:rsidR="00860465">
        <w:rPr>
          <w:rFonts w:ascii="Times New Roman" w:hAnsi="Times New Roman"/>
          <w:i/>
          <w:sz w:val="21"/>
          <w:szCs w:val="21"/>
        </w:rPr>
        <w:t>version</w:t>
      </w:r>
      <w:r w:rsidR="0073347C">
        <w:rPr>
          <w:rFonts w:ascii="Times New Roman" w:hAnsi="Times New Roman"/>
          <w:i/>
          <w:sz w:val="21"/>
          <w:szCs w:val="21"/>
        </w:rPr>
        <w:t xml:space="preserve"> juin 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2703E"/>
    <w:multiLevelType w:val="hybridMultilevel"/>
    <w:tmpl w:val="A4EEB67A"/>
    <w:lvl w:ilvl="0" w:tplc="040C0005">
      <w:start w:val="1"/>
      <w:numFmt w:val="bullet"/>
      <w:lvlText w:val=""/>
      <w:lvlJc w:val="left"/>
      <w:pPr>
        <w:ind w:left="2260" w:hanging="360"/>
      </w:pPr>
      <w:rPr>
        <w:rFonts w:ascii="Wingdings" w:hAnsi="Wingdings" w:hint="default"/>
      </w:rPr>
    </w:lvl>
    <w:lvl w:ilvl="1" w:tplc="040C0003" w:tentative="1">
      <w:start w:val="1"/>
      <w:numFmt w:val="bullet"/>
      <w:lvlText w:val="o"/>
      <w:lvlJc w:val="left"/>
      <w:pPr>
        <w:ind w:left="2980" w:hanging="360"/>
      </w:pPr>
      <w:rPr>
        <w:rFonts w:ascii="Courier New" w:hAnsi="Courier New" w:cs="Courier New" w:hint="default"/>
      </w:rPr>
    </w:lvl>
    <w:lvl w:ilvl="2" w:tplc="040C0005" w:tentative="1">
      <w:start w:val="1"/>
      <w:numFmt w:val="bullet"/>
      <w:lvlText w:val=""/>
      <w:lvlJc w:val="left"/>
      <w:pPr>
        <w:ind w:left="3700" w:hanging="360"/>
      </w:pPr>
      <w:rPr>
        <w:rFonts w:ascii="Wingdings" w:hAnsi="Wingdings" w:cs="Wingdings" w:hint="default"/>
      </w:rPr>
    </w:lvl>
    <w:lvl w:ilvl="3" w:tplc="040C0001" w:tentative="1">
      <w:start w:val="1"/>
      <w:numFmt w:val="bullet"/>
      <w:lvlText w:val=""/>
      <w:lvlJc w:val="left"/>
      <w:pPr>
        <w:ind w:left="4420" w:hanging="360"/>
      </w:pPr>
      <w:rPr>
        <w:rFonts w:ascii="Symbol" w:hAnsi="Symbol" w:cs="Symbol" w:hint="default"/>
      </w:rPr>
    </w:lvl>
    <w:lvl w:ilvl="4" w:tplc="040C0003" w:tentative="1">
      <w:start w:val="1"/>
      <w:numFmt w:val="bullet"/>
      <w:lvlText w:val="o"/>
      <w:lvlJc w:val="left"/>
      <w:pPr>
        <w:ind w:left="5140" w:hanging="360"/>
      </w:pPr>
      <w:rPr>
        <w:rFonts w:ascii="Courier New" w:hAnsi="Courier New" w:cs="Courier New" w:hint="default"/>
      </w:rPr>
    </w:lvl>
    <w:lvl w:ilvl="5" w:tplc="040C0005" w:tentative="1">
      <w:start w:val="1"/>
      <w:numFmt w:val="bullet"/>
      <w:lvlText w:val=""/>
      <w:lvlJc w:val="left"/>
      <w:pPr>
        <w:ind w:left="5860" w:hanging="360"/>
      </w:pPr>
      <w:rPr>
        <w:rFonts w:ascii="Wingdings" w:hAnsi="Wingdings" w:cs="Wingdings" w:hint="default"/>
      </w:rPr>
    </w:lvl>
    <w:lvl w:ilvl="6" w:tplc="040C0001" w:tentative="1">
      <w:start w:val="1"/>
      <w:numFmt w:val="bullet"/>
      <w:lvlText w:val=""/>
      <w:lvlJc w:val="left"/>
      <w:pPr>
        <w:ind w:left="6580" w:hanging="360"/>
      </w:pPr>
      <w:rPr>
        <w:rFonts w:ascii="Symbol" w:hAnsi="Symbol" w:cs="Symbol" w:hint="default"/>
      </w:rPr>
    </w:lvl>
    <w:lvl w:ilvl="7" w:tplc="040C0003" w:tentative="1">
      <w:start w:val="1"/>
      <w:numFmt w:val="bullet"/>
      <w:lvlText w:val="o"/>
      <w:lvlJc w:val="left"/>
      <w:pPr>
        <w:ind w:left="7300" w:hanging="360"/>
      </w:pPr>
      <w:rPr>
        <w:rFonts w:ascii="Courier New" w:hAnsi="Courier New" w:cs="Courier New" w:hint="default"/>
      </w:rPr>
    </w:lvl>
    <w:lvl w:ilvl="8" w:tplc="040C0005" w:tentative="1">
      <w:start w:val="1"/>
      <w:numFmt w:val="bullet"/>
      <w:lvlText w:val=""/>
      <w:lvlJc w:val="left"/>
      <w:pPr>
        <w:ind w:left="8020" w:hanging="360"/>
      </w:pPr>
      <w:rPr>
        <w:rFonts w:ascii="Wingdings" w:hAnsi="Wingdings" w:cs="Wingdings" w:hint="default"/>
      </w:rPr>
    </w:lvl>
  </w:abstractNum>
  <w:abstractNum w:abstractNumId="1" w15:restartNumberingAfterBreak="0">
    <w:nsid w:val="7186625B"/>
    <w:multiLevelType w:val="hybridMultilevel"/>
    <w:tmpl w:val="EB9C5E7A"/>
    <w:lvl w:ilvl="0" w:tplc="271A931E">
      <w:start w:val="3"/>
      <w:numFmt w:val="bullet"/>
      <w:lvlText w:val="-"/>
      <w:lvlJc w:val="left"/>
      <w:pPr>
        <w:ind w:left="1509" w:hanging="360"/>
      </w:pPr>
      <w:rPr>
        <w:rFonts w:ascii="Times New Roman" w:eastAsia="Times New Roman" w:hAnsi="Times New Roman" w:cs="Times New Roman" w:hint="default"/>
      </w:rPr>
    </w:lvl>
    <w:lvl w:ilvl="1" w:tplc="040C0003" w:tentative="1">
      <w:start w:val="1"/>
      <w:numFmt w:val="bullet"/>
      <w:lvlText w:val="o"/>
      <w:lvlJc w:val="left"/>
      <w:pPr>
        <w:ind w:left="2229" w:hanging="360"/>
      </w:pPr>
      <w:rPr>
        <w:rFonts w:ascii="Courier New" w:hAnsi="Courier New" w:cs="Courier New" w:hint="default"/>
      </w:rPr>
    </w:lvl>
    <w:lvl w:ilvl="2" w:tplc="040C0005" w:tentative="1">
      <w:start w:val="1"/>
      <w:numFmt w:val="bullet"/>
      <w:lvlText w:val=""/>
      <w:lvlJc w:val="left"/>
      <w:pPr>
        <w:ind w:left="2949" w:hanging="360"/>
      </w:pPr>
      <w:rPr>
        <w:rFonts w:ascii="Wingdings" w:hAnsi="Wingdings" w:cs="Wingdings" w:hint="default"/>
      </w:rPr>
    </w:lvl>
    <w:lvl w:ilvl="3" w:tplc="040C0001" w:tentative="1">
      <w:start w:val="1"/>
      <w:numFmt w:val="bullet"/>
      <w:lvlText w:val=""/>
      <w:lvlJc w:val="left"/>
      <w:pPr>
        <w:ind w:left="3669" w:hanging="360"/>
      </w:pPr>
      <w:rPr>
        <w:rFonts w:ascii="Symbol" w:hAnsi="Symbol" w:cs="Symbol" w:hint="default"/>
      </w:rPr>
    </w:lvl>
    <w:lvl w:ilvl="4" w:tplc="040C0003" w:tentative="1">
      <w:start w:val="1"/>
      <w:numFmt w:val="bullet"/>
      <w:lvlText w:val="o"/>
      <w:lvlJc w:val="left"/>
      <w:pPr>
        <w:ind w:left="4389" w:hanging="360"/>
      </w:pPr>
      <w:rPr>
        <w:rFonts w:ascii="Courier New" w:hAnsi="Courier New" w:cs="Courier New" w:hint="default"/>
      </w:rPr>
    </w:lvl>
    <w:lvl w:ilvl="5" w:tplc="040C0005" w:tentative="1">
      <w:start w:val="1"/>
      <w:numFmt w:val="bullet"/>
      <w:lvlText w:val=""/>
      <w:lvlJc w:val="left"/>
      <w:pPr>
        <w:ind w:left="5109" w:hanging="360"/>
      </w:pPr>
      <w:rPr>
        <w:rFonts w:ascii="Wingdings" w:hAnsi="Wingdings" w:cs="Wingdings" w:hint="default"/>
      </w:rPr>
    </w:lvl>
    <w:lvl w:ilvl="6" w:tplc="040C0001" w:tentative="1">
      <w:start w:val="1"/>
      <w:numFmt w:val="bullet"/>
      <w:lvlText w:val=""/>
      <w:lvlJc w:val="left"/>
      <w:pPr>
        <w:ind w:left="5829" w:hanging="360"/>
      </w:pPr>
      <w:rPr>
        <w:rFonts w:ascii="Symbol" w:hAnsi="Symbol" w:cs="Symbol" w:hint="default"/>
      </w:rPr>
    </w:lvl>
    <w:lvl w:ilvl="7" w:tplc="040C0003" w:tentative="1">
      <w:start w:val="1"/>
      <w:numFmt w:val="bullet"/>
      <w:lvlText w:val="o"/>
      <w:lvlJc w:val="left"/>
      <w:pPr>
        <w:ind w:left="6549" w:hanging="360"/>
      </w:pPr>
      <w:rPr>
        <w:rFonts w:ascii="Courier New" w:hAnsi="Courier New" w:cs="Courier New" w:hint="default"/>
      </w:rPr>
    </w:lvl>
    <w:lvl w:ilvl="8" w:tplc="040C0005" w:tentative="1">
      <w:start w:val="1"/>
      <w:numFmt w:val="bullet"/>
      <w:lvlText w:val=""/>
      <w:lvlJc w:val="left"/>
      <w:pPr>
        <w:ind w:left="7269" w:hanging="360"/>
      </w:pPr>
      <w:rPr>
        <w:rFonts w:ascii="Wingdings" w:hAnsi="Wingdings" w:cs="Wingdings" w:hint="default"/>
      </w:rPr>
    </w:lvl>
  </w:abstractNum>
  <w:abstractNum w:abstractNumId="2" w15:restartNumberingAfterBreak="0">
    <w:nsid w:val="72C24CF0"/>
    <w:multiLevelType w:val="hybridMultilevel"/>
    <w:tmpl w:val="EE3283EE"/>
    <w:lvl w:ilvl="0" w:tplc="C4929868">
      <w:start w:val="1"/>
      <w:numFmt w:val="decimal"/>
      <w:lvlText w:val="%1."/>
      <w:lvlJc w:val="left"/>
      <w:pPr>
        <w:ind w:left="-845" w:hanging="360"/>
      </w:pPr>
      <w:rPr>
        <w:b/>
        <w:bCs/>
      </w:rPr>
    </w:lvl>
    <w:lvl w:ilvl="1" w:tplc="040C0019" w:tentative="1">
      <w:start w:val="1"/>
      <w:numFmt w:val="lowerLetter"/>
      <w:lvlText w:val="%2."/>
      <w:lvlJc w:val="left"/>
      <w:pPr>
        <w:ind w:left="-125" w:hanging="360"/>
      </w:pPr>
    </w:lvl>
    <w:lvl w:ilvl="2" w:tplc="040C001B" w:tentative="1">
      <w:start w:val="1"/>
      <w:numFmt w:val="lowerRoman"/>
      <w:lvlText w:val="%3."/>
      <w:lvlJc w:val="right"/>
      <w:pPr>
        <w:ind w:left="595" w:hanging="180"/>
      </w:pPr>
    </w:lvl>
    <w:lvl w:ilvl="3" w:tplc="040C000F" w:tentative="1">
      <w:start w:val="1"/>
      <w:numFmt w:val="decimal"/>
      <w:lvlText w:val="%4."/>
      <w:lvlJc w:val="left"/>
      <w:pPr>
        <w:ind w:left="1315" w:hanging="360"/>
      </w:pPr>
    </w:lvl>
    <w:lvl w:ilvl="4" w:tplc="040C0019" w:tentative="1">
      <w:start w:val="1"/>
      <w:numFmt w:val="lowerLetter"/>
      <w:lvlText w:val="%5."/>
      <w:lvlJc w:val="left"/>
      <w:pPr>
        <w:ind w:left="2035" w:hanging="360"/>
      </w:pPr>
    </w:lvl>
    <w:lvl w:ilvl="5" w:tplc="040C001B" w:tentative="1">
      <w:start w:val="1"/>
      <w:numFmt w:val="lowerRoman"/>
      <w:lvlText w:val="%6."/>
      <w:lvlJc w:val="right"/>
      <w:pPr>
        <w:ind w:left="2755" w:hanging="180"/>
      </w:pPr>
    </w:lvl>
    <w:lvl w:ilvl="6" w:tplc="040C000F" w:tentative="1">
      <w:start w:val="1"/>
      <w:numFmt w:val="decimal"/>
      <w:lvlText w:val="%7."/>
      <w:lvlJc w:val="left"/>
      <w:pPr>
        <w:ind w:left="3475" w:hanging="360"/>
      </w:pPr>
    </w:lvl>
    <w:lvl w:ilvl="7" w:tplc="040C0019" w:tentative="1">
      <w:start w:val="1"/>
      <w:numFmt w:val="lowerLetter"/>
      <w:lvlText w:val="%8."/>
      <w:lvlJc w:val="left"/>
      <w:pPr>
        <w:ind w:left="4195" w:hanging="360"/>
      </w:pPr>
    </w:lvl>
    <w:lvl w:ilvl="8" w:tplc="040C001B" w:tentative="1">
      <w:start w:val="1"/>
      <w:numFmt w:val="lowerRoman"/>
      <w:lvlText w:val="%9."/>
      <w:lvlJc w:val="right"/>
      <w:pPr>
        <w:ind w:left="491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38"/>
    <w:rsid w:val="000C1CA4"/>
    <w:rsid w:val="00156DA2"/>
    <w:rsid w:val="001674F0"/>
    <w:rsid w:val="00191E8A"/>
    <w:rsid w:val="001F0B0B"/>
    <w:rsid w:val="00272803"/>
    <w:rsid w:val="002C0D92"/>
    <w:rsid w:val="0039678E"/>
    <w:rsid w:val="003D7AF4"/>
    <w:rsid w:val="005F7C74"/>
    <w:rsid w:val="00686009"/>
    <w:rsid w:val="006B5142"/>
    <w:rsid w:val="00705910"/>
    <w:rsid w:val="0073347C"/>
    <w:rsid w:val="0073380B"/>
    <w:rsid w:val="00756FF8"/>
    <w:rsid w:val="00763ECC"/>
    <w:rsid w:val="007C5DED"/>
    <w:rsid w:val="00860465"/>
    <w:rsid w:val="008B0EF3"/>
    <w:rsid w:val="008C2623"/>
    <w:rsid w:val="009202BE"/>
    <w:rsid w:val="009C0829"/>
    <w:rsid w:val="00AF5421"/>
    <w:rsid w:val="00BE7AB6"/>
    <w:rsid w:val="00C4574D"/>
    <w:rsid w:val="00C70624"/>
    <w:rsid w:val="00CF3160"/>
    <w:rsid w:val="00D1142E"/>
    <w:rsid w:val="00D91961"/>
    <w:rsid w:val="00DA4AFE"/>
    <w:rsid w:val="00DC7FF0"/>
    <w:rsid w:val="00DF4327"/>
    <w:rsid w:val="00E347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6804B"/>
  <w15:docId w15:val="{E4523744-5AA6-423F-81C8-D762F332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738"/>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e 1,List Paragraph,Bullets,List Paragraph (numbered (a)),List Paragraph1,Ha,Medium Grid 1 - Accent 21,Numbered List Paragraph,List Bullet Mary,List Paragraph nowy,Numbered paragraph,References,Paragraphe  revu"/>
    <w:basedOn w:val="Normal"/>
    <w:link w:val="ParagraphedelisteCar"/>
    <w:uiPriority w:val="34"/>
    <w:qFormat/>
    <w:rsid w:val="00E34738"/>
    <w:pPr>
      <w:ind w:left="720"/>
      <w:contextualSpacing/>
    </w:pPr>
    <w:rPr>
      <w:sz w:val="20"/>
      <w:szCs w:val="20"/>
    </w:rPr>
  </w:style>
  <w:style w:type="character" w:customStyle="1" w:styleId="ParagraphedelisteCar">
    <w:name w:val="Paragraphe de liste Car"/>
    <w:aliases w:val="Liste 1 Car,List Paragraph Car,Bullets Car,List Paragraph (numbered (a)) Car,List Paragraph1 Car,Ha Car,Medium Grid 1 - Accent 21 Car,Numbered List Paragraph Car,List Bullet Mary Car,List Paragraph nowy Car,Numbered paragraph Car"/>
    <w:link w:val="Paragraphedeliste"/>
    <w:uiPriority w:val="34"/>
    <w:locked/>
    <w:rsid w:val="00E34738"/>
    <w:rPr>
      <w:rFonts w:ascii="Calibri" w:eastAsia="Calibri" w:hAnsi="Calibri" w:cs="Times New Roman"/>
    </w:rPr>
  </w:style>
  <w:style w:type="paragraph" w:styleId="Pieddepage">
    <w:name w:val="footer"/>
    <w:basedOn w:val="Normal"/>
    <w:link w:val="PieddepageCar"/>
    <w:uiPriority w:val="99"/>
    <w:unhideWhenUsed/>
    <w:rsid w:val="00E3473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4738"/>
    <w:rPr>
      <w:rFonts w:ascii="Calibri" w:eastAsia="Calibri" w:hAnsi="Calibri" w:cs="Times New Roman"/>
    </w:rPr>
  </w:style>
  <w:style w:type="paragraph" w:styleId="Notedebasdepage">
    <w:name w:val="footnote text"/>
    <w:basedOn w:val="Normal"/>
    <w:link w:val="NotedebasdepageCar"/>
    <w:uiPriority w:val="99"/>
    <w:semiHidden/>
    <w:unhideWhenUsed/>
    <w:rsid w:val="00156DA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56DA2"/>
    <w:rPr>
      <w:rFonts w:ascii="Calibri" w:eastAsia="Calibri" w:hAnsi="Calibri" w:cs="Times New Roman"/>
      <w:sz w:val="20"/>
      <w:szCs w:val="20"/>
    </w:rPr>
  </w:style>
  <w:style w:type="character" w:styleId="Appelnotedebasdep">
    <w:name w:val="footnote reference"/>
    <w:basedOn w:val="Policepardfaut"/>
    <w:uiPriority w:val="99"/>
    <w:semiHidden/>
    <w:unhideWhenUsed/>
    <w:rsid w:val="00156D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341310">
      <w:bodyDiv w:val="1"/>
      <w:marLeft w:val="0"/>
      <w:marRight w:val="0"/>
      <w:marTop w:val="0"/>
      <w:marBottom w:val="0"/>
      <w:divBdr>
        <w:top w:val="none" w:sz="0" w:space="0" w:color="auto"/>
        <w:left w:val="none" w:sz="0" w:space="0" w:color="auto"/>
        <w:bottom w:val="none" w:sz="0" w:space="0" w:color="auto"/>
        <w:right w:val="none" w:sz="0" w:space="0" w:color="auto"/>
      </w:divBdr>
    </w:div>
    <w:div w:id="970553624">
      <w:bodyDiv w:val="1"/>
      <w:marLeft w:val="0"/>
      <w:marRight w:val="0"/>
      <w:marTop w:val="0"/>
      <w:marBottom w:val="0"/>
      <w:divBdr>
        <w:top w:val="none" w:sz="0" w:space="0" w:color="auto"/>
        <w:left w:val="none" w:sz="0" w:space="0" w:color="auto"/>
        <w:bottom w:val="none" w:sz="0" w:space="0" w:color="auto"/>
        <w:right w:val="none" w:sz="0" w:space="0" w:color="auto"/>
      </w:divBdr>
    </w:div>
    <w:div w:id="1296832363">
      <w:bodyDiv w:val="1"/>
      <w:marLeft w:val="0"/>
      <w:marRight w:val="0"/>
      <w:marTop w:val="0"/>
      <w:marBottom w:val="0"/>
      <w:divBdr>
        <w:top w:val="none" w:sz="0" w:space="0" w:color="auto"/>
        <w:left w:val="none" w:sz="0" w:space="0" w:color="auto"/>
        <w:bottom w:val="none" w:sz="0" w:space="0" w:color="auto"/>
        <w:right w:val="none" w:sz="0" w:space="0" w:color="auto"/>
      </w:divBdr>
    </w:div>
    <w:div w:id="1489587734">
      <w:bodyDiv w:val="1"/>
      <w:marLeft w:val="0"/>
      <w:marRight w:val="0"/>
      <w:marTop w:val="0"/>
      <w:marBottom w:val="0"/>
      <w:divBdr>
        <w:top w:val="none" w:sz="0" w:space="0" w:color="auto"/>
        <w:left w:val="none" w:sz="0" w:space="0" w:color="auto"/>
        <w:bottom w:val="none" w:sz="0" w:space="0" w:color="auto"/>
        <w:right w:val="none" w:sz="0" w:space="0" w:color="auto"/>
      </w:divBdr>
    </w:div>
    <w:div w:id="1511531698">
      <w:bodyDiv w:val="1"/>
      <w:marLeft w:val="0"/>
      <w:marRight w:val="0"/>
      <w:marTop w:val="0"/>
      <w:marBottom w:val="0"/>
      <w:divBdr>
        <w:top w:val="none" w:sz="0" w:space="0" w:color="auto"/>
        <w:left w:val="none" w:sz="0" w:space="0" w:color="auto"/>
        <w:bottom w:val="none" w:sz="0" w:space="0" w:color="auto"/>
        <w:right w:val="none" w:sz="0" w:space="0" w:color="auto"/>
      </w:divBdr>
    </w:div>
    <w:div w:id="1563638792">
      <w:bodyDiv w:val="1"/>
      <w:marLeft w:val="0"/>
      <w:marRight w:val="0"/>
      <w:marTop w:val="0"/>
      <w:marBottom w:val="0"/>
      <w:divBdr>
        <w:top w:val="none" w:sz="0" w:space="0" w:color="auto"/>
        <w:left w:val="none" w:sz="0" w:space="0" w:color="auto"/>
        <w:bottom w:val="none" w:sz="0" w:space="0" w:color="auto"/>
        <w:right w:val="none" w:sz="0" w:space="0" w:color="auto"/>
      </w:divBdr>
    </w:div>
    <w:div w:id="1781533135">
      <w:bodyDiv w:val="1"/>
      <w:marLeft w:val="0"/>
      <w:marRight w:val="0"/>
      <w:marTop w:val="0"/>
      <w:marBottom w:val="0"/>
      <w:divBdr>
        <w:top w:val="none" w:sz="0" w:space="0" w:color="auto"/>
        <w:left w:val="none" w:sz="0" w:space="0" w:color="auto"/>
        <w:bottom w:val="none" w:sz="0" w:space="0" w:color="auto"/>
        <w:right w:val="none" w:sz="0" w:space="0" w:color="auto"/>
      </w:divBdr>
    </w:div>
    <w:div w:id="1934127323">
      <w:bodyDiv w:val="1"/>
      <w:marLeft w:val="0"/>
      <w:marRight w:val="0"/>
      <w:marTop w:val="0"/>
      <w:marBottom w:val="0"/>
      <w:divBdr>
        <w:top w:val="none" w:sz="0" w:space="0" w:color="auto"/>
        <w:left w:val="none" w:sz="0" w:space="0" w:color="auto"/>
        <w:bottom w:val="none" w:sz="0" w:space="0" w:color="auto"/>
        <w:right w:val="none" w:sz="0" w:space="0" w:color="auto"/>
      </w:divBdr>
    </w:div>
    <w:div w:id="214291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2AA33-E341-4268-95E8-3A3A931C1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1440</Words>
  <Characters>8213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assao</cp:lastModifiedBy>
  <cp:revision>9</cp:revision>
  <cp:lastPrinted>2020-04-28T15:02:00Z</cp:lastPrinted>
  <dcterms:created xsi:type="dcterms:W3CDTF">2020-04-29T11:18:00Z</dcterms:created>
  <dcterms:modified xsi:type="dcterms:W3CDTF">2020-06-05T09:42:00Z</dcterms:modified>
</cp:coreProperties>
</file>