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EF45" w14:textId="77777777" w:rsidR="0062227F" w:rsidRPr="0031434E" w:rsidRDefault="0062227F" w:rsidP="006222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34E">
        <w:rPr>
          <w:rFonts w:ascii="Times New Roman" w:hAnsi="Times New Roman" w:cs="Times New Roman"/>
          <w:b/>
          <w:sz w:val="24"/>
          <w:szCs w:val="24"/>
        </w:rPr>
        <w:t>REPUBLIQUE DU NIGER</w:t>
      </w:r>
    </w:p>
    <w:p w14:paraId="4FAFFE0F" w14:textId="77777777" w:rsidR="0062227F" w:rsidRPr="0031434E" w:rsidRDefault="0062227F" w:rsidP="0062227F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fr-FR"/>
        </w:rPr>
      </w:pPr>
      <w:r w:rsidRPr="0031434E">
        <w:rPr>
          <w:rFonts w:ascii="Times New Roman" w:hAnsi="Times New Roman" w:cs="Times New Roman"/>
          <w:b/>
          <w:i/>
          <w:sz w:val="16"/>
          <w:szCs w:val="16"/>
        </w:rPr>
        <w:t>Fraternité – Travail – Progrès</w:t>
      </w:r>
    </w:p>
    <w:p w14:paraId="2DB2770B" w14:textId="77777777" w:rsidR="0062227F" w:rsidRPr="0031434E" w:rsidRDefault="0062227F" w:rsidP="006222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34E">
        <w:rPr>
          <w:rFonts w:ascii="Times New Roman" w:hAnsi="Times New Roman" w:cs="Times New Roman"/>
          <w:b/>
          <w:sz w:val="24"/>
          <w:szCs w:val="24"/>
        </w:rPr>
        <w:t>--------------------------</w:t>
      </w:r>
    </w:p>
    <w:p w14:paraId="328DA28F" w14:textId="23E8B66C" w:rsidR="0062227F" w:rsidRPr="0031434E" w:rsidRDefault="0062227F" w:rsidP="00622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34E">
        <w:rPr>
          <w:rFonts w:ascii="Times New Roman" w:hAnsi="Times New Roman" w:cs="Times New Roman"/>
          <w:b/>
          <w:sz w:val="24"/>
          <w:szCs w:val="24"/>
        </w:rPr>
        <w:t xml:space="preserve">MINISTÈRE DE </w:t>
      </w:r>
      <w:r w:rsidR="00F227AA" w:rsidRPr="0031434E">
        <w:rPr>
          <w:rFonts w:ascii="Times New Roman" w:hAnsi="Times New Roman" w:cs="Times New Roman"/>
          <w:b/>
          <w:sz w:val="24"/>
          <w:szCs w:val="24"/>
        </w:rPr>
        <w:t>L’ENVIRONNEMENT</w:t>
      </w:r>
      <w:r w:rsidR="00F227AA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Pr="0031434E">
        <w:rPr>
          <w:rFonts w:ascii="Times New Roman" w:hAnsi="Times New Roman" w:cs="Times New Roman"/>
          <w:b/>
          <w:sz w:val="24"/>
          <w:szCs w:val="24"/>
        </w:rPr>
        <w:t>L’HYDRAULIQUE</w:t>
      </w:r>
      <w:r w:rsidR="00F227AA">
        <w:rPr>
          <w:rFonts w:ascii="Times New Roman" w:hAnsi="Times New Roman" w:cs="Times New Roman"/>
          <w:b/>
          <w:sz w:val="24"/>
          <w:szCs w:val="24"/>
        </w:rPr>
        <w:t xml:space="preserve"> ET</w:t>
      </w:r>
      <w:r w:rsidRPr="0031434E">
        <w:rPr>
          <w:rFonts w:ascii="Times New Roman" w:hAnsi="Times New Roman" w:cs="Times New Roman"/>
          <w:b/>
          <w:sz w:val="24"/>
          <w:szCs w:val="24"/>
        </w:rPr>
        <w:t xml:space="preserve"> DE L’ASSAINISSEMENT </w:t>
      </w:r>
    </w:p>
    <w:p w14:paraId="7EA21F50" w14:textId="77777777" w:rsidR="0062227F" w:rsidRPr="0031434E" w:rsidRDefault="0062227F" w:rsidP="006222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34E">
        <w:rPr>
          <w:rFonts w:ascii="Times New Roman" w:hAnsi="Times New Roman" w:cs="Times New Roman"/>
          <w:b/>
          <w:sz w:val="24"/>
          <w:szCs w:val="24"/>
        </w:rPr>
        <w:t>--------------------------</w:t>
      </w:r>
    </w:p>
    <w:p w14:paraId="2C983853" w14:textId="77777777" w:rsidR="0062227F" w:rsidRPr="0031434E" w:rsidRDefault="0062227F" w:rsidP="00622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34E">
        <w:rPr>
          <w:rFonts w:ascii="Times New Roman" w:hAnsi="Times New Roman" w:cs="Times New Roman"/>
          <w:b/>
          <w:sz w:val="24"/>
          <w:szCs w:val="24"/>
        </w:rPr>
        <w:t>SECRÉTARIAT GÉNÉRAL</w:t>
      </w:r>
    </w:p>
    <w:p w14:paraId="66B59028" w14:textId="77777777" w:rsidR="0062227F" w:rsidRPr="0031434E" w:rsidRDefault="0062227F" w:rsidP="006222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34E">
        <w:rPr>
          <w:rFonts w:ascii="Times New Roman" w:hAnsi="Times New Roman" w:cs="Times New Roman"/>
          <w:b/>
          <w:sz w:val="24"/>
          <w:szCs w:val="24"/>
        </w:rPr>
        <w:t>--------------------------</w:t>
      </w:r>
    </w:p>
    <w:p w14:paraId="5E683DB9" w14:textId="108EE4E2" w:rsidR="0062227F" w:rsidRPr="0031434E" w:rsidRDefault="0062227F" w:rsidP="006222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31434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Direction Générale des Eaux et </w:t>
      </w:r>
      <w:r w:rsidR="001F017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</w:t>
      </w:r>
      <w:r w:rsidRPr="0031434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orêts</w:t>
      </w:r>
    </w:p>
    <w:p w14:paraId="6014D153" w14:textId="77777777" w:rsidR="0062227F" w:rsidRPr="0031434E" w:rsidRDefault="0062227F" w:rsidP="006222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34E">
        <w:rPr>
          <w:rFonts w:ascii="Times New Roman" w:hAnsi="Times New Roman" w:cs="Times New Roman"/>
          <w:b/>
          <w:sz w:val="24"/>
          <w:szCs w:val="24"/>
        </w:rPr>
        <w:t>--------------------------</w:t>
      </w:r>
    </w:p>
    <w:p w14:paraId="19AF454E" w14:textId="77777777" w:rsidR="00F53861" w:rsidRPr="0031434E" w:rsidRDefault="0062227F" w:rsidP="0062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ar-SA"/>
        </w:rPr>
      </w:pPr>
      <w:r w:rsidRPr="0031434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Comité Technique d’Appui au Programme</w:t>
      </w:r>
    </w:p>
    <w:p w14:paraId="7402873E" w14:textId="2E23FF6B" w:rsidR="00074696" w:rsidRPr="00024D4D" w:rsidRDefault="001D0EC4">
      <w:pPr>
        <w:keepNext/>
        <w:pBdr>
          <w:top w:val="single" w:sz="8" w:space="2" w:color="0000FF"/>
          <w:bottom w:val="single" w:sz="8" w:space="2" w:color="0000FF"/>
        </w:pBdr>
        <w:suppressAutoHyphens/>
        <w:spacing w:after="0" w:line="240" w:lineRule="auto"/>
        <w:ind w:left="164" w:hanging="16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Toc45083280"/>
      <w:r w:rsidRPr="00024D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Canevas de </w:t>
      </w:r>
      <w:r w:rsidR="00BD2E94" w:rsidRPr="00024D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soumission dans le cadre de l’appel à proposition </w:t>
      </w:r>
      <w:r w:rsidR="00131BC3" w:rsidRPr="00024D4D">
        <w:rPr>
          <w:rFonts w:ascii="Times New Roman" w:eastAsia="Times New Roman" w:hAnsi="Times New Roman" w:cs="Times New Roman"/>
          <w:sz w:val="24"/>
          <w:szCs w:val="24"/>
          <w:lang w:eastAsia="ar-SA"/>
        </w:rPr>
        <w:t>de</w:t>
      </w:r>
      <w:r w:rsidR="00F227AA" w:rsidRPr="00024D4D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131BC3" w:rsidRPr="00024D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92187" w:rsidRPr="00024D4D">
        <w:rPr>
          <w:rFonts w:ascii="Times New Roman" w:eastAsia="Times New Roman" w:hAnsi="Times New Roman" w:cs="Times New Roman"/>
          <w:sz w:val="24"/>
          <w:szCs w:val="24"/>
          <w:lang w:eastAsia="ar-SA"/>
        </w:rPr>
        <w:t>Projet</w:t>
      </w:r>
      <w:r w:rsidR="00F227AA" w:rsidRPr="00024D4D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392187" w:rsidRPr="00024D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434E" w:rsidRPr="00024D4D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392187" w:rsidRPr="00024D4D">
        <w:rPr>
          <w:rFonts w:ascii="Times New Roman" w:eastAsia="Times New Roman" w:hAnsi="Times New Roman" w:cs="Times New Roman"/>
          <w:sz w:val="24"/>
          <w:szCs w:val="24"/>
          <w:lang w:eastAsia="ar-SA"/>
        </w:rPr>
        <w:t>ans Regret</w:t>
      </w:r>
      <w:bookmarkEnd w:id="0"/>
      <w:r w:rsidR="0031434E" w:rsidRPr="00024D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B382F" w:rsidRPr="00024D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au titre de l’année </w:t>
      </w:r>
      <w:r w:rsidR="00C45152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14:paraId="73D210B8" w14:textId="0968763D" w:rsidR="0031434E" w:rsidRPr="00024D4D" w:rsidRDefault="0031434E" w:rsidP="00314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 xml:space="preserve">Dans le cadre général de sa politique de coopération, le Gouvernement </w:t>
      </w:r>
      <w:r w:rsidR="00F227AA" w:rsidRPr="00024D4D">
        <w:rPr>
          <w:rFonts w:ascii="Times New Roman" w:hAnsi="Times New Roman" w:cs="Times New Roman"/>
          <w:sz w:val="24"/>
          <w:szCs w:val="24"/>
        </w:rPr>
        <w:t xml:space="preserve">du Royaume </w:t>
      </w:r>
      <w:r w:rsidRPr="00024D4D">
        <w:rPr>
          <w:rFonts w:ascii="Times New Roman" w:hAnsi="Times New Roman" w:cs="Times New Roman"/>
          <w:sz w:val="24"/>
          <w:szCs w:val="24"/>
        </w:rPr>
        <w:t xml:space="preserve">des Pays-Bas, à travers son Ambassade à Niamey, a décidé d’appuyer le Niger à travers </w:t>
      </w:r>
      <w:r w:rsidR="00F227AA" w:rsidRPr="00024D4D">
        <w:rPr>
          <w:rFonts w:ascii="Times New Roman" w:hAnsi="Times New Roman" w:cs="Times New Roman"/>
          <w:sz w:val="24"/>
          <w:szCs w:val="24"/>
        </w:rPr>
        <w:t>le Ministère de l’Environnement, de l’Hydraulique et de l’Assainissement (MEH/</w:t>
      </w:r>
      <w:r w:rsidR="00B44BAF" w:rsidRPr="00024D4D">
        <w:rPr>
          <w:rFonts w:ascii="Times New Roman" w:hAnsi="Times New Roman" w:cs="Times New Roman"/>
          <w:sz w:val="24"/>
          <w:szCs w:val="24"/>
        </w:rPr>
        <w:t>A) sur</w:t>
      </w:r>
      <w:r w:rsidRPr="00024D4D">
        <w:rPr>
          <w:rFonts w:ascii="Times New Roman" w:hAnsi="Times New Roman" w:cs="Times New Roman"/>
          <w:sz w:val="24"/>
          <w:szCs w:val="24"/>
        </w:rPr>
        <w:t xml:space="preserve"> requête de ce dernier, à formuler un « </w:t>
      </w:r>
      <w:r w:rsidRPr="00024D4D">
        <w:rPr>
          <w:rFonts w:ascii="Times New Roman" w:eastAsiaTheme="majorEastAsia" w:hAnsi="Times New Roman" w:cs="Times New Roman"/>
          <w:sz w:val="24"/>
          <w:szCs w:val="24"/>
        </w:rPr>
        <w:t xml:space="preserve">Programme de Planification Stratégique sur la Gestion </w:t>
      </w:r>
      <w:r w:rsidRPr="00024D4D">
        <w:rPr>
          <w:rFonts w:ascii="Times New Roman" w:hAnsi="Times New Roman" w:cs="Times New Roman"/>
          <w:sz w:val="24"/>
          <w:szCs w:val="24"/>
        </w:rPr>
        <w:t xml:space="preserve">Durable des Ressources Naturelles de la Vallée du Niger au Niger 2022 – 2052 ».  </w:t>
      </w:r>
    </w:p>
    <w:p w14:paraId="5CD8557C" w14:textId="77777777" w:rsidR="0031434E" w:rsidRPr="00024D4D" w:rsidRDefault="0031434E" w:rsidP="0031434E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 xml:space="preserve">L’objectif du programme est d’asseoir les bases d’une gestion durable des ressources naturelles de la partie nigérienne de la vallée du Fleuve Niger conformément à une vision à l’horizon 2052. </w:t>
      </w:r>
    </w:p>
    <w:p w14:paraId="72544C96" w14:textId="360A717B" w:rsidR="0031434E" w:rsidRPr="00024D4D" w:rsidRDefault="0031434E" w:rsidP="00314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>Le programme concerne la Vallée du fleuve Niger au Niger (les Régions de Tillabéri, Dosso ainsi que celle de Niamey</w:t>
      </w:r>
      <w:r w:rsidR="00C45152">
        <w:rPr>
          <w:rFonts w:ascii="Times New Roman" w:hAnsi="Times New Roman" w:cs="Times New Roman"/>
          <w:sz w:val="24"/>
          <w:szCs w:val="24"/>
        </w:rPr>
        <w:t>)</w:t>
      </w:r>
      <w:r w:rsidRPr="00024D4D">
        <w:rPr>
          <w:rFonts w:ascii="Times New Roman" w:hAnsi="Times New Roman" w:cs="Times New Roman"/>
          <w:sz w:val="24"/>
          <w:szCs w:val="24"/>
        </w:rPr>
        <w:t>, qui sont confrontées à une dégradation sensible de ses ressources naturelles (eaux, terres et ressources connexes), exacerbée par une forte croissance démographique</w:t>
      </w:r>
      <w:r w:rsidR="00FE1131">
        <w:rPr>
          <w:rFonts w:ascii="Times New Roman" w:hAnsi="Times New Roman" w:cs="Times New Roman"/>
          <w:sz w:val="24"/>
          <w:szCs w:val="24"/>
        </w:rPr>
        <w:t>.</w:t>
      </w:r>
      <w:r w:rsidRPr="00024D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B0ED4" w14:textId="1FC60E79" w:rsidR="0031434E" w:rsidRPr="00024D4D" w:rsidRDefault="0031434E" w:rsidP="0031434E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 xml:space="preserve">Conformément au document du programme approuvé, </w:t>
      </w:r>
      <w:r w:rsidR="00F227AA" w:rsidRPr="00024D4D">
        <w:rPr>
          <w:rFonts w:ascii="Times New Roman" w:hAnsi="Times New Roman" w:cs="Times New Roman"/>
          <w:sz w:val="24"/>
          <w:szCs w:val="24"/>
        </w:rPr>
        <w:t xml:space="preserve">le </w:t>
      </w:r>
      <w:r w:rsidR="00337D4C" w:rsidRPr="00024D4D">
        <w:rPr>
          <w:rFonts w:ascii="Times New Roman" w:hAnsi="Times New Roman" w:cs="Times New Roman"/>
          <w:sz w:val="24"/>
          <w:szCs w:val="24"/>
        </w:rPr>
        <w:t>Ministère de</w:t>
      </w:r>
      <w:r w:rsidR="00F227AA" w:rsidRPr="00024D4D">
        <w:rPr>
          <w:rFonts w:ascii="Times New Roman" w:hAnsi="Times New Roman" w:cs="Times New Roman"/>
          <w:sz w:val="24"/>
          <w:szCs w:val="24"/>
        </w:rPr>
        <w:t xml:space="preserve"> l’Environnement, de l’Hydraulique et de l’Assainissement (MEH/A)</w:t>
      </w:r>
      <w:r w:rsidRPr="00024D4D">
        <w:rPr>
          <w:rFonts w:ascii="Times New Roman" w:hAnsi="Times New Roman" w:cs="Times New Roman"/>
          <w:sz w:val="24"/>
          <w:szCs w:val="24"/>
        </w:rPr>
        <w:t xml:space="preserve">, structure focale nationale, a mis en place un Comité Technique d’Appui </w:t>
      </w:r>
      <w:r w:rsidR="00601B51" w:rsidRPr="00024D4D">
        <w:rPr>
          <w:rFonts w:ascii="Times New Roman" w:hAnsi="Times New Roman" w:cs="Times New Roman"/>
          <w:sz w:val="24"/>
          <w:szCs w:val="24"/>
        </w:rPr>
        <w:t xml:space="preserve">au </w:t>
      </w:r>
      <w:r w:rsidRPr="00024D4D">
        <w:rPr>
          <w:rFonts w:ascii="Times New Roman" w:hAnsi="Times New Roman" w:cs="Times New Roman"/>
          <w:sz w:val="24"/>
          <w:szCs w:val="24"/>
        </w:rPr>
        <w:t xml:space="preserve">Programme (CTAP), regroupant les </w:t>
      </w:r>
      <w:r w:rsidR="00C45152">
        <w:rPr>
          <w:rFonts w:ascii="Times New Roman" w:hAnsi="Times New Roman" w:cs="Times New Roman"/>
          <w:sz w:val="24"/>
          <w:szCs w:val="24"/>
        </w:rPr>
        <w:t xml:space="preserve">sept (7) </w:t>
      </w:r>
      <w:r w:rsidRPr="00024D4D">
        <w:rPr>
          <w:rFonts w:ascii="Times New Roman" w:hAnsi="Times New Roman" w:cs="Times New Roman"/>
          <w:sz w:val="24"/>
          <w:szCs w:val="24"/>
        </w:rPr>
        <w:t xml:space="preserve">Directions </w:t>
      </w:r>
      <w:r w:rsidR="00B44BAF" w:rsidRPr="00024D4D">
        <w:rPr>
          <w:rFonts w:ascii="Times New Roman" w:hAnsi="Times New Roman" w:cs="Times New Roman"/>
          <w:sz w:val="24"/>
          <w:szCs w:val="24"/>
        </w:rPr>
        <w:t>Générales</w:t>
      </w:r>
      <w:r w:rsidR="00C45152">
        <w:rPr>
          <w:rFonts w:ascii="Times New Roman" w:hAnsi="Times New Roman" w:cs="Times New Roman"/>
          <w:sz w:val="24"/>
          <w:szCs w:val="24"/>
        </w:rPr>
        <w:t xml:space="preserve"> de trois Ministères concernés notamment </w:t>
      </w:r>
      <w:r w:rsidR="00B44BAF" w:rsidRPr="00024D4D">
        <w:rPr>
          <w:rFonts w:ascii="Times New Roman" w:hAnsi="Times New Roman" w:cs="Times New Roman"/>
          <w:sz w:val="24"/>
          <w:szCs w:val="24"/>
        </w:rPr>
        <w:t xml:space="preserve">: </w:t>
      </w:r>
      <w:r w:rsidR="00C45152">
        <w:rPr>
          <w:rFonts w:ascii="Times New Roman" w:hAnsi="Times New Roman" w:cs="Times New Roman"/>
          <w:sz w:val="24"/>
          <w:szCs w:val="24"/>
        </w:rPr>
        <w:t>M</w:t>
      </w:r>
      <w:r w:rsidR="00337D4C">
        <w:rPr>
          <w:rFonts w:ascii="Times New Roman" w:hAnsi="Times New Roman" w:cs="Times New Roman"/>
          <w:sz w:val="24"/>
          <w:szCs w:val="24"/>
        </w:rPr>
        <w:t>E</w:t>
      </w:r>
      <w:r w:rsidR="00C45152">
        <w:rPr>
          <w:rFonts w:ascii="Times New Roman" w:hAnsi="Times New Roman" w:cs="Times New Roman"/>
          <w:sz w:val="24"/>
          <w:szCs w:val="24"/>
        </w:rPr>
        <w:t>H/</w:t>
      </w:r>
      <w:r w:rsidR="00337D4C">
        <w:rPr>
          <w:rFonts w:ascii="Times New Roman" w:hAnsi="Times New Roman" w:cs="Times New Roman"/>
          <w:sz w:val="24"/>
          <w:szCs w:val="24"/>
        </w:rPr>
        <w:t>A</w:t>
      </w:r>
      <w:r w:rsidR="00C45152">
        <w:rPr>
          <w:rFonts w:ascii="Times New Roman" w:hAnsi="Times New Roman" w:cs="Times New Roman"/>
          <w:sz w:val="24"/>
          <w:szCs w:val="24"/>
        </w:rPr>
        <w:t xml:space="preserve"> (Directions Générale des </w:t>
      </w:r>
      <w:proofErr w:type="spellStart"/>
      <w:r w:rsidR="00B44BAF" w:rsidRPr="00024D4D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F227AA" w:rsidRPr="00024D4D">
        <w:rPr>
          <w:rFonts w:ascii="Times New Roman" w:hAnsi="Times New Roman" w:cs="Times New Roman"/>
          <w:sz w:val="24"/>
          <w:szCs w:val="24"/>
        </w:rPr>
        <w:t xml:space="preserve"> Eaux et </w:t>
      </w:r>
      <w:r w:rsidR="00D93774" w:rsidRPr="00024D4D">
        <w:rPr>
          <w:rFonts w:ascii="Times New Roman" w:hAnsi="Times New Roman" w:cs="Times New Roman"/>
          <w:sz w:val="24"/>
          <w:szCs w:val="24"/>
        </w:rPr>
        <w:t>Forêts, de</w:t>
      </w:r>
      <w:r w:rsidRPr="00024D4D">
        <w:rPr>
          <w:rFonts w:ascii="Times New Roman" w:hAnsi="Times New Roman" w:cs="Times New Roman"/>
          <w:sz w:val="24"/>
          <w:szCs w:val="24"/>
        </w:rPr>
        <w:t xml:space="preserve"> l’Hydraulique</w:t>
      </w:r>
      <w:r w:rsidR="00C45152">
        <w:rPr>
          <w:rFonts w:ascii="Times New Roman" w:hAnsi="Times New Roman" w:cs="Times New Roman"/>
          <w:sz w:val="24"/>
          <w:szCs w:val="24"/>
        </w:rPr>
        <w:t xml:space="preserve"> et </w:t>
      </w:r>
      <w:r w:rsidR="00C45152" w:rsidRPr="00024D4D">
        <w:rPr>
          <w:rFonts w:ascii="Times New Roman" w:hAnsi="Times New Roman" w:cs="Times New Roman"/>
          <w:sz w:val="24"/>
          <w:szCs w:val="24"/>
        </w:rPr>
        <w:t>le Bureau National d’Évaluation Environnementale</w:t>
      </w:r>
      <w:r w:rsidR="00C45152">
        <w:rPr>
          <w:rFonts w:ascii="Times New Roman" w:hAnsi="Times New Roman" w:cs="Times New Roman"/>
          <w:sz w:val="24"/>
          <w:szCs w:val="24"/>
        </w:rPr>
        <w:t>)</w:t>
      </w:r>
      <w:r w:rsidRPr="00024D4D">
        <w:rPr>
          <w:rFonts w:ascii="Times New Roman" w:hAnsi="Times New Roman" w:cs="Times New Roman"/>
          <w:sz w:val="24"/>
          <w:szCs w:val="24"/>
        </w:rPr>
        <w:t xml:space="preserve"> </w:t>
      </w:r>
      <w:r w:rsidR="00C45152">
        <w:rPr>
          <w:rFonts w:ascii="Times New Roman" w:hAnsi="Times New Roman" w:cs="Times New Roman"/>
          <w:sz w:val="24"/>
          <w:szCs w:val="24"/>
        </w:rPr>
        <w:t xml:space="preserve">Ministère de l’Agriculture et de l’Élevage (Directions Générales </w:t>
      </w:r>
      <w:r w:rsidRPr="00024D4D">
        <w:rPr>
          <w:rFonts w:ascii="Times New Roman" w:hAnsi="Times New Roman" w:cs="Times New Roman"/>
          <w:sz w:val="24"/>
          <w:szCs w:val="24"/>
        </w:rPr>
        <w:t>de l’Agriculture, de l’Élevage</w:t>
      </w:r>
      <w:r w:rsidR="00C45152">
        <w:rPr>
          <w:rFonts w:ascii="Times New Roman" w:hAnsi="Times New Roman" w:cs="Times New Roman"/>
          <w:sz w:val="24"/>
          <w:szCs w:val="24"/>
        </w:rPr>
        <w:t xml:space="preserve"> et</w:t>
      </w:r>
      <w:r w:rsidR="00FE1131">
        <w:rPr>
          <w:rFonts w:ascii="Times New Roman" w:hAnsi="Times New Roman" w:cs="Times New Roman"/>
          <w:sz w:val="24"/>
          <w:szCs w:val="24"/>
        </w:rPr>
        <w:t xml:space="preserve"> </w:t>
      </w:r>
      <w:r w:rsidR="00C45152">
        <w:rPr>
          <w:rFonts w:ascii="Times New Roman" w:hAnsi="Times New Roman" w:cs="Times New Roman"/>
          <w:sz w:val="24"/>
          <w:szCs w:val="24"/>
        </w:rPr>
        <w:t xml:space="preserve">du Génie Rural) , Ministère de l’Intérieur </w:t>
      </w:r>
      <w:r w:rsidR="00644DC4">
        <w:rPr>
          <w:rFonts w:ascii="Times New Roman" w:hAnsi="Times New Roman" w:cs="Times New Roman"/>
          <w:sz w:val="24"/>
          <w:szCs w:val="24"/>
        </w:rPr>
        <w:t xml:space="preserve">de la Sécurité Publique et de l’Administration du </w:t>
      </w:r>
      <w:r w:rsidR="00FE1131">
        <w:rPr>
          <w:rFonts w:ascii="Times New Roman" w:hAnsi="Times New Roman" w:cs="Times New Roman"/>
          <w:sz w:val="24"/>
          <w:szCs w:val="24"/>
        </w:rPr>
        <w:t>Territoire</w:t>
      </w:r>
      <w:r w:rsidR="00644DC4">
        <w:rPr>
          <w:rFonts w:ascii="Times New Roman" w:hAnsi="Times New Roman" w:cs="Times New Roman"/>
          <w:sz w:val="24"/>
          <w:szCs w:val="24"/>
        </w:rPr>
        <w:t xml:space="preserve"> </w:t>
      </w:r>
      <w:r w:rsidR="00C45152">
        <w:rPr>
          <w:rFonts w:ascii="Times New Roman" w:hAnsi="Times New Roman" w:cs="Times New Roman"/>
          <w:sz w:val="24"/>
          <w:szCs w:val="24"/>
        </w:rPr>
        <w:t xml:space="preserve">(Direction Générale </w:t>
      </w:r>
      <w:r w:rsidRPr="00024D4D">
        <w:rPr>
          <w:rFonts w:ascii="Times New Roman" w:hAnsi="Times New Roman" w:cs="Times New Roman"/>
          <w:sz w:val="24"/>
          <w:szCs w:val="24"/>
        </w:rPr>
        <w:t>de l’Aménagement du Territoire</w:t>
      </w:r>
      <w:r w:rsidR="00644DC4">
        <w:rPr>
          <w:rFonts w:ascii="Times New Roman" w:hAnsi="Times New Roman" w:cs="Times New Roman"/>
          <w:sz w:val="24"/>
          <w:szCs w:val="24"/>
        </w:rPr>
        <w:t xml:space="preserve"> et du Développement Régional et Local</w:t>
      </w:r>
      <w:r w:rsidR="00C45152">
        <w:rPr>
          <w:rFonts w:ascii="Times New Roman" w:hAnsi="Times New Roman" w:cs="Times New Roman"/>
          <w:sz w:val="24"/>
          <w:szCs w:val="24"/>
        </w:rPr>
        <w:t>)</w:t>
      </w:r>
      <w:r w:rsidRPr="00024D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44AD83" w14:textId="206C9C3D" w:rsidR="00FE1131" w:rsidRDefault="0031434E" w:rsidP="0031434E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 xml:space="preserve">Le CTAP travaille en étroite collaboration avec l'Agence néerlandaise pour les entreprises (RVO) qui coordonne </w:t>
      </w:r>
      <w:r w:rsidR="00797F20" w:rsidRPr="00024D4D">
        <w:rPr>
          <w:rFonts w:ascii="Times New Roman" w:hAnsi="Times New Roman" w:cs="Times New Roman"/>
          <w:sz w:val="24"/>
          <w:szCs w:val="24"/>
        </w:rPr>
        <w:t xml:space="preserve">le programme </w:t>
      </w:r>
      <w:r w:rsidRPr="00024D4D">
        <w:rPr>
          <w:rFonts w:ascii="Times New Roman" w:hAnsi="Times New Roman" w:cs="Times New Roman"/>
          <w:sz w:val="24"/>
          <w:szCs w:val="24"/>
        </w:rPr>
        <w:t>au nom de l’Ambassade</w:t>
      </w:r>
      <w:r w:rsidR="00F227AA" w:rsidRPr="00024D4D">
        <w:rPr>
          <w:rFonts w:ascii="Times New Roman" w:hAnsi="Times New Roman" w:cs="Times New Roman"/>
          <w:sz w:val="24"/>
          <w:szCs w:val="24"/>
        </w:rPr>
        <w:t xml:space="preserve"> du Royaume</w:t>
      </w:r>
      <w:r w:rsidRPr="00024D4D">
        <w:rPr>
          <w:rFonts w:ascii="Times New Roman" w:hAnsi="Times New Roman" w:cs="Times New Roman"/>
          <w:sz w:val="24"/>
          <w:szCs w:val="24"/>
        </w:rPr>
        <w:t xml:space="preserve"> des Pays-Bas. </w:t>
      </w:r>
      <w:r w:rsidR="00644DC4">
        <w:rPr>
          <w:rFonts w:ascii="Times New Roman" w:hAnsi="Times New Roman" w:cs="Times New Roman"/>
          <w:sz w:val="24"/>
          <w:szCs w:val="24"/>
        </w:rPr>
        <w:t>C</w:t>
      </w:r>
      <w:r w:rsidRPr="00024D4D">
        <w:rPr>
          <w:rFonts w:ascii="Times New Roman" w:hAnsi="Times New Roman" w:cs="Times New Roman"/>
          <w:sz w:val="24"/>
          <w:szCs w:val="24"/>
        </w:rPr>
        <w:t xml:space="preserve">e programme cible les populations des différentes </w:t>
      </w:r>
      <w:r w:rsidR="00FE1131">
        <w:rPr>
          <w:rFonts w:ascii="Times New Roman" w:hAnsi="Times New Roman" w:cs="Times New Roman"/>
          <w:sz w:val="24"/>
          <w:szCs w:val="24"/>
        </w:rPr>
        <w:t>C</w:t>
      </w:r>
      <w:r w:rsidR="00FE1131" w:rsidRPr="00024D4D">
        <w:rPr>
          <w:rFonts w:ascii="Times New Roman" w:hAnsi="Times New Roman" w:cs="Times New Roman"/>
          <w:sz w:val="24"/>
          <w:szCs w:val="24"/>
        </w:rPr>
        <w:t xml:space="preserve">ommunes </w:t>
      </w:r>
      <w:r w:rsidRPr="00024D4D">
        <w:rPr>
          <w:rFonts w:ascii="Times New Roman" w:hAnsi="Times New Roman" w:cs="Times New Roman"/>
          <w:sz w:val="24"/>
          <w:szCs w:val="24"/>
        </w:rPr>
        <w:t>de la zone d’intervention et travaille avec les collectivités territoriales</w:t>
      </w:r>
      <w:r w:rsidR="00FE1131">
        <w:rPr>
          <w:rFonts w:ascii="Times New Roman" w:hAnsi="Times New Roman" w:cs="Times New Roman"/>
          <w:sz w:val="24"/>
          <w:szCs w:val="24"/>
        </w:rPr>
        <w:t>,</w:t>
      </w:r>
      <w:r w:rsidRPr="00024D4D">
        <w:rPr>
          <w:rFonts w:ascii="Times New Roman" w:hAnsi="Times New Roman" w:cs="Times New Roman"/>
          <w:sz w:val="24"/>
          <w:szCs w:val="24"/>
        </w:rPr>
        <w:t xml:space="preserve"> ainsi que les différentes parties prenantes en établissant des synergies et des complémentarités avec d’autres programmes, y compris ceux financés par d’autres bailleurs de fonds. </w:t>
      </w:r>
    </w:p>
    <w:p w14:paraId="6E44AA10" w14:textId="01B2971F" w:rsidR="0031434E" w:rsidRPr="00024D4D" w:rsidRDefault="0031434E" w:rsidP="0031434E">
      <w:pPr>
        <w:spacing w:before="240" w:after="0"/>
        <w:jc w:val="both"/>
        <w:rPr>
          <w:rFonts w:ascii="Times New Roman" w:hAnsi="Times New Roman" w:cs="Times New Roman"/>
          <w:color w:val="2F5496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lastRenderedPageBreak/>
        <w:t>A cet effet, le programme est bâti sur un certain nombre des principes dont celui de l’articulation avec les outils de planification en vigueur</w:t>
      </w:r>
      <w:r w:rsidR="00FE1131">
        <w:rPr>
          <w:rFonts w:ascii="Times New Roman" w:hAnsi="Times New Roman" w:cs="Times New Roman"/>
          <w:sz w:val="24"/>
          <w:szCs w:val="24"/>
        </w:rPr>
        <w:t>,</w:t>
      </w:r>
      <w:r w:rsidRPr="00024D4D">
        <w:rPr>
          <w:rFonts w:ascii="Times New Roman" w:hAnsi="Times New Roman" w:cs="Times New Roman"/>
          <w:sz w:val="24"/>
          <w:szCs w:val="24"/>
        </w:rPr>
        <w:t xml:space="preserve"> de l’alignement et de la synergie. A terme, il s’agira d’établir un cadre global et cohérent prenant en compte l’ensemble des programmes et projets de développement qui concernent la zone d’intervention et concourant à la vision commune</w:t>
      </w:r>
      <w:r w:rsidRPr="00024D4D">
        <w:rPr>
          <w:rFonts w:ascii="Times New Roman" w:hAnsi="Times New Roman" w:cs="Times New Roman"/>
          <w:color w:val="2F5496"/>
          <w:sz w:val="24"/>
          <w:szCs w:val="24"/>
        </w:rPr>
        <w:t>.</w:t>
      </w:r>
    </w:p>
    <w:p w14:paraId="5B3D19DA" w14:textId="59F6AB76" w:rsidR="0031434E" w:rsidRPr="00024D4D" w:rsidRDefault="0031434E" w:rsidP="0031434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>Le programme a donc une logique d’ensemble : Vision – Scénarios – Planification stratégique et choix du scénario préférentiel. Tout au long du processus, des « Projets Sans Regret » (PSR) de court terme seront identifiés</w:t>
      </w:r>
      <w:r w:rsidR="00797F20">
        <w:rPr>
          <w:rFonts w:ascii="Times New Roman" w:hAnsi="Times New Roman" w:cs="Times New Roman"/>
          <w:sz w:val="24"/>
          <w:szCs w:val="24"/>
        </w:rPr>
        <w:t xml:space="preserve"> et mis </w:t>
      </w:r>
      <w:r w:rsidR="00032CB2">
        <w:rPr>
          <w:rFonts w:ascii="Times New Roman" w:hAnsi="Times New Roman" w:cs="Times New Roman"/>
          <w:sz w:val="24"/>
          <w:szCs w:val="24"/>
        </w:rPr>
        <w:t>en œuvre</w:t>
      </w:r>
      <w:r w:rsidRPr="00024D4D">
        <w:rPr>
          <w:rFonts w:ascii="Times New Roman" w:hAnsi="Times New Roman" w:cs="Times New Roman"/>
          <w:sz w:val="24"/>
          <w:szCs w:val="24"/>
        </w:rPr>
        <w:t xml:space="preserve">. Ces projets dits « sans regret » et de court terme, peuvent démarrer sans </w:t>
      </w:r>
      <w:r w:rsidR="00797F20">
        <w:rPr>
          <w:rFonts w:ascii="Times New Roman" w:hAnsi="Times New Roman" w:cs="Times New Roman"/>
          <w:sz w:val="24"/>
          <w:szCs w:val="24"/>
        </w:rPr>
        <w:t xml:space="preserve">nécessiter </w:t>
      </w:r>
      <w:r w:rsidRPr="00024D4D">
        <w:rPr>
          <w:rFonts w:ascii="Times New Roman" w:hAnsi="Times New Roman" w:cs="Times New Roman"/>
          <w:sz w:val="24"/>
          <w:szCs w:val="24"/>
        </w:rPr>
        <w:t xml:space="preserve">beaucoup de préparation et doivent être utiles et d’une grande contribution </w:t>
      </w:r>
      <w:r w:rsidR="00797F20">
        <w:rPr>
          <w:rFonts w:ascii="Times New Roman" w:hAnsi="Times New Roman" w:cs="Times New Roman"/>
          <w:sz w:val="24"/>
          <w:szCs w:val="24"/>
        </w:rPr>
        <w:t xml:space="preserve">à l’atteinte </w:t>
      </w:r>
      <w:r w:rsidR="00032CB2">
        <w:rPr>
          <w:rFonts w:ascii="Times New Roman" w:hAnsi="Times New Roman" w:cs="Times New Roman"/>
          <w:sz w:val="24"/>
          <w:szCs w:val="24"/>
        </w:rPr>
        <w:t xml:space="preserve">des </w:t>
      </w:r>
      <w:r w:rsidR="00032CB2" w:rsidRPr="00024D4D">
        <w:rPr>
          <w:rFonts w:ascii="Times New Roman" w:hAnsi="Times New Roman" w:cs="Times New Roman"/>
          <w:sz w:val="24"/>
          <w:szCs w:val="24"/>
        </w:rPr>
        <w:t>objectifs</w:t>
      </w:r>
      <w:r w:rsidRPr="00024D4D">
        <w:rPr>
          <w:rFonts w:ascii="Times New Roman" w:hAnsi="Times New Roman" w:cs="Times New Roman"/>
          <w:sz w:val="24"/>
          <w:szCs w:val="24"/>
        </w:rPr>
        <w:t xml:space="preserve"> du programme.</w:t>
      </w:r>
      <w:r w:rsidR="00D93774" w:rsidRPr="00024D4D">
        <w:rPr>
          <w:rFonts w:ascii="Times New Roman" w:hAnsi="Times New Roman" w:cs="Times New Roman"/>
          <w:sz w:val="24"/>
          <w:szCs w:val="24"/>
        </w:rPr>
        <w:t xml:space="preserve"> Ils doivent être techniquement faisable</w:t>
      </w:r>
      <w:r w:rsidR="007C664E" w:rsidRPr="00024D4D">
        <w:rPr>
          <w:rFonts w:ascii="Times New Roman" w:hAnsi="Times New Roman" w:cs="Times New Roman"/>
          <w:sz w:val="24"/>
          <w:szCs w:val="24"/>
        </w:rPr>
        <w:t>s</w:t>
      </w:r>
      <w:r w:rsidR="00D93774" w:rsidRPr="00024D4D">
        <w:rPr>
          <w:rFonts w:ascii="Times New Roman" w:hAnsi="Times New Roman" w:cs="Times New Roman"/>
          <w:sz w:val="24"/>
          <w:szCs w:val="24"/>
        </w:rPr>
        <w:t xml:space="preserve"> et maitrisés pour avoir des résultats durables sur la base de la limite des coûts définis.</w:t>
      </w:r>
      <w:r w:rsidRPr="00024D4D">
        <w:rPr>
          <w:rFonts w:ascii="Times New Roman" w:hAnsi="Times New Roman" w:cs="Times New Roman"/>
          <w:sz w:val="24"/>
          <w:szCs w:val="24"/>
        </w:rPr>
        <w:t xml:space="preserve"> Ils seront réalisés parallèlement aux étapes de formulation de la vision, du choix du scénario préférentiel, et de la planification stratégique.</w:t>
      </w:r>
    </w:p>
    <w:p w14:paraId="5215ABB7" w14:textId="139B61E1" w:rsidR="0031434E" w:rsidRPr="00024D4D" w:rsidRDefault="0031434E" w:rsidP="0031434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>C’est dans ce cadre et conformément au document de programme approuvé qu</w:t>
      </w:r>
      <w:r w:rsidR="00797F20">
        <w:rPr>
          <w:rFonts w:ascii="Times New Roman" w:hAnsi="Times New Roman" w:cs="Times New Roman"/>
          <w:sz w:val="24"/>
          <w:szCs w:val="24"/>
        </w:rPr>
        <w:t xml:space="preserve">e ce </w:t>
      </w:r>
      <w:r w:rsidR="00032CB2">
        <w:rPr>
          <w:rFonts w:ascii="Times New Roman" w:hAnsi="Times New Roman" w:cs="Times New Roman"/>
          <w:sz w:val="24"/>
          <w:szCs w:val="24"/>
        </w:rPr>
        <w:t xml:space="preserve">présent </w:t>
      </w:r>
      <w:r w:rsidR="00032CB2" w:rsidRPr="00024D4D">
        <w:rPr>
          <w:rFonts w:ascii="Times New Roman" w:hAnsi="Times New Roman" w:cs="Times New Roman"/>
          <w:sz w:val="24"/>
          <w:szCs w:val="24"/>
        </w:rPr>
        <w:t>appel</w:t>
      </w:r>
      <w:r w:rsidRPr="00024D4D">
        <w:rPr>
          <w:rFonts w:ascii="Times New Roman" w:hAnsi="Times New Roman" w:cs="Times New Roman"/>
          <w:sz w:val="24"/>
          <w:szCs w:val="24"/>
        </w:rPr>
        <w:t xml:space="preserve"> à proposition est lancé</w:t>
      </w:r>
      <w:r w:rsidR="00797F20">
        <w:rPr>
          <w:rFonts w:ascii="Times New Roman" w:hAnsi="Times New Roman" w:cs="Times New Roman"/>
          <w:sz w:val="24"/>
          <w:szCs w:val="24"/>
        </w:rPr>
        <w:t>.</w:t>
      </w:r>
      <w:r w:rsidRPr="00024D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6B245" w14:textId="77777777" w:rsidR="0031434E" w:rsidRPr="00024D4D" w:rsidRDefault="0031434E" w:rsidP="0031434E">
      <w:pPr>
        <w:pStyle w:val="Paragraphedeliste"/>
        <w:numPr>
          <w:ilvl w:val="0"/>
          <w:numId w:val="1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>Éligibilité</w:t>
      </w:r>
    </w:p>
    <w:p w14:paraId="1B162089" w14:textId="009DE67C" w:rsidR="00645F21" w:rsidRDefault="0031434E" w:rsidP="0031434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>Cet appel à proposition est ouvert aux collectivités</w:t>
      </w:r>
      <w:r w:rsidR="007C664E" w:rsidRPr="00024D4D">
        <w:rPr>
          <w:rFonts w:ascii="Times New Roman" w:hAnsi="Times New Roman" w:cs="Times New Roman"/>
          <w:sz w:val="24"/>
          <w:szCs w:val="24"/>
        </w:rPr>
        <w:t xml:space="preserve"> (Ville, Arrondissements Communaux, Communes rurales et urbaines de la zone d’intervention)</w:t>
      </w:r>
      <w:r w:rsidRPr="00024D4D">
        <w:rPr>
          <w:rFonts w:ascii="Times New Roman" w:hAnsi="Times New Roman" w:cs="Times New Roman"/>
          <w:sz w:val="24"/>
          <w:szCs w:val="24"/>
        </w:rPr>
        <w:t xml:space="preserve">, </w:t>
      </w:r>
      <w:r w:rsidR="00797F20">
        <w:rPr>
          <w:rFonts w:ascii="Times New Roman" w:hAnsi="Times New Roman" w:cs="Times New Roman"/>
          <w:sz w:val="24"/>
          <w:szCs w:val="24"/>
        </w:rPr>
        <w:t xml:space="preserve">aux </w:t>
      </w:r>
      <w:r w:rsidRPr="00024D4D">
        <w:rPr>
          <w:rFonts w:ascii="Times New Roman" w:hAnsi="Times New Roman" w:cs="Times New Roman"/>
          <w:sz w:val="24"/>
          <w:szCs w:val="24"/>
        </w:rPr>
        <w:t>ONG</w:t>
      </w:r>
      <w:r w:rsidR="00797F20">
        <w:rPr>
          <w:rFonts w:ascii="Times New Roman" w:hAnsi="Times New Roman" w:cs="Times New Roman"/>
          <w:sz w:val="24"/>
          <w:szCs w:val="24"/>
        </w:rPr>
        <w:t xml:space="preserve"> en règles vis-à-vis de l</w:t>
      </w:r>
      <w:r w:rsidR="00727ADA">
        <w:rPr>
          <w:rFonts w:ascii="Times New Roman" w:hAnsi="Times New Roman" w:cs="Times New Roman"/>
          <w:sz w:val="24"/>
          <w:szCs w:val="24"/>
        </w:rPr>
        <w:t xml:space="preserve">a règlementation en </w:t>
      </w:r>
      <w:r w:rsidR="001F017A">
        <w:rPr>
          <w:rFonts w:ascii="Times New Roman" w:hAnsi="Times New Roman" w:cs="Times New Roman"/>
          <w:sz w:val="24"/>
          <w:szCs w:val="24"/>
        </w:rPr>
        <w:t xml:space="preserve">vigueur, </w:t>
      </w:r>
      <w:r w:rsidR="001F017A" w:rsidRPr="00024D4D">
        <w:rPr>
          <w:rFonts w:ascii="Times New Roman" w:hAnsi="Times New Roman" w:cs="Times New Roman"/>
          <w:sz w:val="24"/>
          <w:szCs w:val="24"/>
        </w:rPr>
        <w:t>aux</w:t>
      </w:r>
      <w:r w:rsidR="00797F20">
        <w:rPr>
          <w:rFonts w:ascii="Times New Roman" w:hAnsi="Times New Roman" w:cs="Times New Roman"/>
          <w:sz w:val="24"/>
          <w:szCs w:val="24"/>
        </w:rPr>
        <w:t xml:space="preserve"> </w:t>
      </w:r>
      <w:r w:rsidRPr="00024D4D">
        <w:rPr>
          <w:rFonts w:ascii="Times New Roman" w:hAnsi="Times New Roman" w:cs="Times New Roman"/>
          <w:sz w:val="24"/>
          <w:szCs w:val="24"/>
        </w:rPr>
        <w:t xml:space="preserve">entreprises agricoles privées et </w:t>
      </w:r>
      <w:r w:rsidR="00797F20">
        <w:rPr>
          <w:rFonts w:ascii="Times New Roman" w:hAnsi="Times New Roman" w:cs="Times New Roman"/>
          <w:sz w:val="24"/>
          <w:szCs w:val="24"/>
        </w:rPr>
        <w:t xml:space="preserve">aux </w:t>
      </w:r>
      <w:r w:rsidRPr="00024D4D">
        <w:rPr>
          <w:rFonts w:ascii="Times New Roman" w:hAnsi="Times New Roman" w:cs="Times New Roman"/>
          <w:sz w:val="24"/>
          <w:szCs w:val="24"/>
        </w:rPr>
        <w:t>organisations des producteurs constituées en Groupe</w:t>
      </w:r>
      <w:r w:rsidR="00B56087">
        <w:rPr>
          <w:rFonts w:ascii="Times New Roman" w:hAnsi="Times New Roman" w:cs="Times New Roman"/>
          <w:sz w:val="24"/>
          <w:szCs w:val="24"/>
        </w:rPr>
        <w:t>ment</w:t>
      </w:r>
      <w:r w:rsidRPr="00024D4D">
        <w:rPr>
          <w:rFonts w:ascii="Times New Roman" w:hAnsi="Times New Roman" w:cs="Times New Roman"/>
          <w:sz w:val="24"/>
          <w:szCs w:val="24"/>
        </w:rPr>
        <w:t xml:space="preserve"> </w:t>
      </w:r>
      <w:r w:rsidR="00B56087" w:rsidRPr="00024D4D">
        <w:rPr>
          <w:rFonts w:ascii="Times New Roman" w:hAnsi="Times New Roman" w:cs="Times New Roman"/>
          <w:sz w:val="24"/>
          <w:szCs w:val="24"/>
        </w:rPr>
        <w:t>d’</w:t>
      </w:r>
      <w:r w:rsidR="00B56087">
        <w:rPr>
          <w:rFonts w:ascii="Times New Roman" w:hAnsi="Times New Roman" w:cs="Times New Roman"/>
          <w:sz w:val="24"/>
          <w:szCs w:val="24"/>
        </w:rPr>
        <w:t>I</w:t>
      </w:r>
      <w:r w:rsidR="00B56087" w:rsidRPr="00024D4D">
        <w:rPr>
          <w:rFonts w:ascii="Times New Roman" w:hAnsi="Times New Roman" w:cs="Times New Roman"/>
          <w:sz w:val="24"/>
          <w:szCs w:val="24"/>
        </w:rPr>
        <w:t xml:space="preserve">ntérêt </w:t>
      </w:r>
      <w:r w:rsidRPr="00024D4D">
        <w:rPr>
          <w:rFonts w:ascii="Times New Roman" w:hAnsi="Times New Roman" w:cs="Times New Roman"/>
          <w:sz w:val="24"/>
          <w:szCs w:val="24"/>
        </w:rPr>
        <w:t>Économique légalement reconnues et en règle vis-à-vis de l’administration fiscale,</w:t>
      </w:r>
      <w:r w:rsidR="00D93774" w:rsidRPr="00024D4D">
        <w:rPr>
          <w:rFonts w:ascii="Times New Roman" w:hAnsi="Times New Roman" w:cs="Times New Roman"/>
          <w:sz w:val="24"/>
          <w:szCs w:val="24"/>
        </w:rPr>
        <w:t xml:space="preserve"> </w:t>
      </w:r>
      <w:r w:rsidRPr="00024D4D">
        <w:rPr>
          <w:rFonts w:ascii="Times New Roman" w:hAnsi="Times New Roman" w:cs="Times New Roman"/>
          <w:sz w:val="24"/>
          <w:szCs w:val="24"/>
        </w:rPr>
        <w:t>œuvrant dans la zone d’intervention du programme</w:t>
      </w:r>
      <w:r w:rsidR="00645F21">
        <w:rPr>
          <w:rFonts w:ascii="Times New Roman" w:hAnsi="Times New Roman" w:cs="Times New Roman"/>
          <w:sz w:val="24"/>
          <w:szCs w:val="24"/>
        </w:rPr>
        <w:t>.</w:t>
      </w:r>
    </w:p>
    <w:p w14:paraId="07A151AC" w14:textId="326165F2" w:rsidR="0031434E" w:rsidRPr="00024D4D" w:rsidRDefault="00645F21" w:rsidP="0031434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7990105"/>
      <w:r>
        <w:rPr>
          <w:rFonts w:ascii="Times New Roman" w:hAnsi="Times New Roman" w:cs="Times New Roman"/>
          <w:sz w:val="24"/>
          <w:szCs w:val="24"/>
        </w:rPr>
        <w:t>Les ONG, GIE, sont éligibles deux (2) fois et les privés une (1) fois.</w:t>
      </w:r>
      <w:r w:rsidR="00B5608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56087">
        <w:rPr>
          <w:rFonts w:ascii="Times New Roman" w:hAnsi="Times New Roman" w:cs="Times New Roman"/>
          <w:sz w:val="24"/>
          <w:szCs w:val="24"/>
        </w:rPr>
        <w:t>L</w:t>
      </w:r>
      <w:r w:rsidR="0031434E" w:rsidRPr="00024D4D">
        <w:rPr>
          <w:rFonts w:ascii="Times New Roman" w:hAnsi="Times New Roman" w:cs="Times New Roman"/>
          <w:sz w:val="24"/>
          <w:szCs w:val="24"/>
        </w:rPr>
        <w:t>e projet proposé doit répondre aux critères suivants :</w:t>
      </w:r>
    </w:p>
    <w:p w14:paraId="52C6EF5A" w14:textId="5D90C709" w:rsidR="0031434E" w:rsidRPr="00024D4D" w:rsidRDefault="00F227AA" w:rsidP="001D0EC4">
      <w:pPr>
        <w:pStyle w:val="Paragraphedeliste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eastAsia="Verdana" w:hAnsi="Times New Roman" w:cs="Times New Roman"/>
          <w:sz w:val="24"/>
          <w:szCs w:val="24"/>
        </w:rPr>
        <w:t xml:space="preserve">Il doit concerner l’une ou plusieurs des quarante-huit (48) </w:t>
      </w:r>
      <w:r w:rsidR="00B56087">
        <w:rPr>
          <w:rFonts w:ascii="Times New Roman" w:eastAsia="Verdana" w:hAnsi="Times New Roman" w:cs="Times New Roman"/>
          <w:sz w:val="24"/>
          <w:szCs w:val="24"/>
        </w:rPr>
        <w:t>C</w:t>
      </w:r>
      <w:r w:rsidR="00B56087" w:rsidRPr="00024D4D">
        <w:rPr>
          <w:rFonts w:ascii="Times New Roman" w:eastAsia="Verdana" w:hAnsi="Times New Roman" w:cs="Times New Roman"/>
          <w:sz w:val="24"/>
          <w:szCs w:val="24"/>
        </w:rPr>
        <w:t xml:space="preserve">ommunes </w:t>
      </w:r>
      <w:r w:rsidRPr="00024D4D">
        <w:rPr>
          <w:rFonts w:ascii="Times New Roman" w:eastAsia="Verdana" w:hAnsi="Times New Roman" w:cs="Times New Roman"/>
          <w:sz w:val="24"/>
          <w:szCs w:val="24"/>
        </w:rPr>
        <w:t>de la zone d’intervention du programme</w:t>
      </w:r>
      <w:r w:rsidR="00E36D2D">
        <w:rPr>
          <w:rFonts w:ascii="Times New Roman" w:eastAsia="Verdana" w:hAnsi="Times New Roman" w:cs="Times New Roman"/>
          <w:sz w:val="24"/>
          <w:szCs w:val="24"/>
        </w:rPr>
        <w:t xml:space="preserve"> (voir liste en annexe)</w:t>
      </w:r>
      <w:r w:rsidR="008D1A9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1D0EC4" w:rsidRPr="00024D4D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34D92E8E" w14:textId="5A7DEC26" w:rsidR="0031434E" w:rsidRPr="00024D4D" w:rsidRDefault="0031434E" w:rsidP="0031434E">
      <w:pPr>
        <w:pStyle w:val="Paragraphedeliste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eastAsia="Verdana" w:hAnsi="Times New Roman" w:cs="Times New Roman"/>
          <w:sz w:val="24"/>
          <w:szCs w:val="24"/>
        </w:rPr>
        <w:t xml:space="preserve">Il doit, au moins, traiter d’un des domaines suivants : Gestion durable des terres, Utilisation durable et efficace des ressources naturelles, Gestion de l'eau et des sols, </w:t>
      </w:r>
      <w:r w:rsidR="00E36D2D">
        <w:rPr>
          <w:rFonts w:ascii="Times New Roman" w:eastAsia="Verdana" w:hAnsi="Times New Roman" w:cs="Times New Roman"/>
          <w:sz w:val="24"/>
          <w:szCs w:val="24"/>
        </w:rPr>
        <w:t>la remise en état des i</w:t>
      </w:r>
      <w:r w:rsidRPr="00024D4D">
        <w:rPr>
          <w:rFonts w:ascii="Times New Roman" w:eastAsia="Verdana" w:hAnsi="Times New Roman" w:cs="Times New Roman"/>
          <w:sz w:val="24"/>
          <w:szCs w:val="24"/>
        </w:rPr>
        <w:t>nfrastructures</w:t>
      </w:r>
      <w:r w:rsidR="007C664E" w:rsidRPr="00024D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E36D2D">
        <w:rPr>
          <w:rFonts w:ascii="Times New Roman" w:eastAsia="Verdana" w:hAnsi="Times New Roman" w:cs="Times New Roman"/>
          <w:sz w:val="24"/>
          <w:szCs w:val="24"/>
        </w:rPr>
        <w:t xml:space="preserve">socioéconomiques </w:t>
      </w:r>
      <w:r w:rsidR="007C664E" w:rsidRPr="00024D4D">
        <w:rPr>
          <w:rFonts w:ascii="Times New Roman" w:eastAsia="Verdana" w:hAnsi="Times New Roman" w:cs="Times New Roman"/>
          <w:sz w:val="24"/>
          <w:szCs w:val="24"/>
        </w:rPr>
        <w:t xml:space="preserve">(par exemple réfection </w:t>
      </w:r>
      <w:r w:rsidR="00B56087">
        <w:rPr>
          <w:rFonts w:ascii="Times New Roman" w:eastAsia="Verdana" w:hAnsi="Times New Roman" w:cs="Times New Roman"/>
          <w:sz w:val="24"/>
          <w:szCs w:val="24"/>
        </w:rPr>
        <w:t xml:space="preserve">de </w:t>
      </w:r>
      <w:r w:rsidR="007C664E" w:rsidRPr="00024D4D">
        <w:rPr>
          <w:rFonts w:ascii="Times New Roman" w:eastAsia="Verdana" w:hAnsi="Times New Roman" w:cs="Times New Roman"/>
          <w:sz w:val="24"/>
          <w:szCs w:val="24"/>
        </w:rPr>
        <w:t xml:space="preserve">toit, </w:t>
      </w:r>
      <w:r w:rsidR="00B56087">
        <w:rPr>
          <w:rFonts w:ascii="Times New Roman" w:eastAsia="Verdana" w:hAnsi="Times New Roman" w:cs="Times New Roman"/>
          <w:sz w:val="24"/>
          <w:szCs w:val="24"/>
        </w:rPr>
        <w:t xml:space="preserve">de </w:t>
      </w:r>
      <w:r w:rsidR="007C664E" w:rsidRPr="00024D4D">
        <w:rPr>
          <w:rFonts w:ascii="Times New Roman" w:eastAsia="Verdana" w:hAnsi="Times New Roman" w:cs="Times New Roman"/>
          <w:sz w:val="24"/>
          <w:szCs w:val="24"/>
        </w:rPr>
        <w:t xml:space="preserve">latrines communautaires, </w:t>
      </w:r>
      <w:r w:rsidR="00B56087" w:rsidRPr="00024D4D">
        <w:rPr>
          <w:rFonts w:ascii="Times New Roman" w:eastAsia="Verdana" w:hAnsi="Times New Roman" w:cs="Times New Roman"/>
          <w:sz w:val="24"/>
          <w:szCs w:val="24"/>
        </w:rPr>
        <w:t>etc.</w:t>
      </w:r>
      <w:r w:rsidR="007C664E" w:rsidRPr="00024D4D">
        <w:rPr>
          <w:rFonts w:ascii="Times New Roman" w:eastAsia="Verdana" w:hAnsi="Times New Roman" w:cs="Times New Roman"/>
          <w:sz w:val="24"/>
          <w:szCs w:val="24"/>
        </w:rPr>
        <w:t>)</w:t>
      </w:r>
      <w:r w:rsidR="00E36D2D">
        <w:rPr>
          <w:rFonts w:ascii="Times New Roman" w:eastAsia="Verdana" w:hAnsi="Times New Roman" w:cs="Times New Roman"/>
          <w:sz w:val="24"/>
          <w:szCs w:val="24"/>
        </w:rPr>
        <w:t xml:space="preserve">, </w:t>
      </w:r>
      <w:r w:rsidRPr="00024D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D93774" w:rsidRPr="00024D4D">
        <w:rPr>
          <w:rFonts w:ascii="Times New Roman" w:eastAsia="Verdana" w:hAnsi="Times New Roman" w:cs="Times New Roman"/>
          <w:sz w:val="24"/>
          <w:szCs w:val="24"/>
        </w:rPr>
        <w:t>Hydraulique</w:t>
      </w:r>
      <w:r w:rsidR="00E36D2D">
        <w:rPr>
          <w:rFonts w:ascii="Times New Roman" w:eastAsia="Verdana" w:hAnsi="Times New Roman" w:cs="Times New Roman"/>
          <w:sz w:val="24"/>
          <w:szCs w:val="24"/>
        </w:rPr>
        <w:t>s</w:t>
      </w:r>
      <w:r w:rsidR="00D93774" w:rsidRPr="00024D4D">
        <w:rPr>
          <w:rFonts w:ascii="Times New Roman" w:eastAsia="Verdana" w:hAnsi="Times New Roman" w:cs="Times New Roman"/>
          <w:sz w:val="24"/>
          <w:szCs w:val="24"/>
        </w:rPr>
        <w:t xml:space="preserve">, </w:t>
      </w:r>
      <w:r w:rsidRPr="00024D4D">
        <w:rPr>
          <w:rFonts w:ascii="Times New Roman" w:eastAsia="Verdana" w:hAnsi="Times New Roman" w:cs="Times New Roman"/>
          <w:sz w:val="24"/>
          <w:szCs w:val="24"/>
        </w:rPr>
        <w:t>Agriculture</w:t>
      </w:r>
      <w:r w:rsidR="00644DC4">
        <w:rPr>
          <w:rFonts w:ascii="Times New Roman" w:eastAsia="Verdana" w:hAnsi="Times New Roman" w:cs="Times New Roman"/>
          <w:sz w:val="24"/>
          <w:szCs w:val="24"/>
        </w:rPr>
        <w:t xml:space="preserve"> (Irrigation/Drainage, maraîchages, </w:t>
      </w:r>
      <w:r w:rsidR="00B56087">
        <w:rPr>
          <w:rFonts w:ascii="Times New Roman" w:eastAsia="Verdana" w:hAnsi="Times New Roman" w:cs="Times New Roman"/>
          <w:sz w:val="24"/>
          <w:szCs w:val="24"/>
        </w:rPr>
        <w:t>etc.</w:t>
      </w:r>
      <w:r w:rsidR="00644DC4">
        <w:rPr>
          <w:rFonts w:ascii="Times New Roman" w:eastAsia="Verdana" w:hAnsi="Times New Roman" w:cs="Times New Roman"/>
          <w:sz w:val="24"/>
          <w:szCs w:val="24"/>
        </w:rPr>
        <w:t>)</w:t>
      </w:r>
      <w:r w:rsidRPr="00024D4D">
        <w:rPr>
          <w:rFonts w:ascii="Times New Roman" w:eastAsia="Verdana" w:hAnsi="Times New Roman" w:cs="Times New Roman"/>
          <w:sz w:val="24"/>
          <w:szCs w:val="24"/>
        </w:rPr>
        <w:t xml:space="preserve">, Élevage, Aménagement du territoire, </w:t>
      </w:r>
      <w:r w:rsidR="00E36D2D">
        <w:rPr>
          <w:rFonts w:ascii="Times New Roman" w:eastAsia="Verdana" w:hAnsi="Times New Roman" w:cs="Times New Roman"/>
          <w:sz w:val="24"/>
          <w:szCs w:val="24"/>
        </w:rPr>
        <w:t xml:space="preserve">Aménagement des terres, </w:t>
      </w:r>
      <w:r w:rsidRPr="00024D4D">
        <w:rPr>
          <w:rFonts w:ascii="Times New Roman" w:eastAsia="Verdana" w:hAnsi="Times New Roman" w:cs="Times New Roman"/>
          <w:sz w:val="24"/>
          <w:szCs w:val="24"/>
        </w:rPr>
        <w:t xml:space="preserve">Assainissement, Entreprenariat, </w:t>
      </w:r>
      <w:r w:rsidR="00E36D2D">
        <w:rPr>
          <w:rFonts w:ascii="Times New Roman" w:eastAsia="Verdana" w:hAnsi="Times New Roman" w:cs="Times New Roman"/>
          <w:sz w:val="24"/>
          <w:szCs w:val="24"/>
        </w:rPr>
        <w:t xml:space="preserve">, traitement des </w:t>
      </w:r>
      <w:proofErr w:type="spellStart"/>
      <w:r w:rsidR="00E36D2D">
        <w:rPr>
          <w:rFonts w:ascii="Times New Roman" w:eastAsia="Verdana" w:hAnsi="Times New Roman" w:cs="Times New Roman"/>
          <w:sz w:val="24"/>
          <w:szCs w:val="24"/>
        </w:rPr>
        <w:t>koris</w:t>
      </w:r>
      <w:proofErr w:type="spellEnd"/>
      <w:r w:rsidR="00727ADA">
        <w:rPr>
          <w:rFonts w:ascii="Times New Roman" w:eastAsia="Verdana" w:hAnsi="Times New Roman" w:cs="Times New Roman"/>
          <w:sz w:val="24"/>
          <w:szCs w:val="24"/>
        </w:rPr>
        <w:t xml:space="preserve"> et des points critiques,</w:t>
      </w:r>
      <w:r w:rsidR="00E36D2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024D4D">
        <w:rPr>
          <w:rFonts w:ascii="Times New Roman" w:eastAsia="Verdana" w:hAnsi="Times New Roman" w:cs="Times New Roman"/>
          <w:sz w:val="24"/>
          <w:szCs w:val="24"/>
        </w:rPr>
        <w:t xml:space="preserve">Aménagement Paysager et Gestion </w:t>
      </w:r>
      <w:r w:rsidR="00644DC4">
        <w:rPr>
          <w:rFonts w:ascii="Times New Roman" w:eastAsia="Verdana" w:hAnsi="Times New Roman" w:cs="Times New Roman"/>
          <w:sz w:val="24"/>
          <w:szCs w:val="24"/>
        </w:rPr>
        <w:t xml:space="preserve">durable </w:t>
      </w:r>
      <w:r w:rsidRPr="00024D4D">
        <w:rPr>
          <w:rFonts w:ascii="Times New Roman" w:eastAsia="Verdana" w:hAnsi="Times New Roman" w:cs="Times New Roman"/>
          <w:sz w:val="24"/>
          <w:szCs w:val="24"/>
        </w:rPr>
        <w:t>des Déchets Ménagers</w:t>
      </w:r>
      <w:r w:rsidR="00E36D2D">
        <w:rPr>
          <w:rFonts w:ascii="Times New Roman" w:eastAsia="Verdana" w:hAnsi="Times New Roman" w:cs="Times New Roman"/>
          <w:sz w:val="24"/>
          <w:szCs w:val="24"/>
        </w:rPr>
        <w:t xml:space="preserve">, </w:t>
      </w:r>
      <w:r w:rsidR="008D1A9E">
        <w:rPr>
          <w:rFonts w:ascii="Times New Roman" w:eastAsia="Verdana" w:hAnsi="Times New Roman" w:cs="Times New Roman"/>
          <w:sz w:val="24"/>
          <w:szCs w:val="24"/>
        </w:rPr>
        <w:t>etc. ;</w:t>
      </w:r>
    </w:p>
    <w:p w14:paraId="0ADBD5C8" w14:textId="2BD952BC" w:rsidR="0031434E" w:rsidRPr="00024D4D" w:rsidRDefault="0031434E" w:rsidP="0031434E">
      <w:pPr>
        <w:pStyle w:val="Paragraphedeliste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 xml:space="preserve">Le </w:t>
      </w:r>
      <w:r w:rsidRPr="00024D4D">
        <w:rPr>
          <w:rFonts w:ascii="Times New Roman" w:eastAsia="Verdana" w:hAnsi="Times New Roman" w:cs="Times New Roman"/>
          <w:sz w:val="24"/>
          <w:szCs w:val="24"/>
        </w:rPr>
        <w:t>budget total ne doit pas excéder 15 000 Euros</w:t>
      </w:r>
      <w:r w:rsidR="00E36D2D">
        <w:rPr>
          <w:rFonts w:ascii="Times New Roman" w:eastAsia="Verdana" w:hAnsi="Times New Roman" w:cs="Times New Roman"/>
          <w:sz w:val="24"/>
          <w:szCs w:val="24"/>
        </w:rPr>
        <w:t xml:space="preserve"> (environ 9 839 355 FCFA)</w:t>
      </w:r>
      <w:r w:rsidRPr="00024D4D">
        <w:rPr>
          <w:rFonts w:ascii="Times New Roman" w:eastAsia="Verdana" w:hAnsi="Times New Roman" w:cs="Times New Roman"/>
          <w:sz w:val="24"/>
          <w:szCs w:val="24"/>
        </w:rPr>
        <w:t xml:space="preserve"> pour le cas des Entreprises Privées Individuelles et 25 000 </w:t>
      </w:r>
      <w:r w:rsidR="008D1A9E">
        <w:rPr>
          <w:rFonts w:ascii="Times New Roman" w:eastAsia="Verdana" w:hAnsi="Times New Roman" w:cs="Times New Roman"/>
          <w:sz w:val="24"/>
          <w:szCs w:val="24"/>
        </w:rPr>
        <w:t>E</w:t>
      </w:r>
      <w:r w:rsidR="008D1A9E" w:rsidRPr="00024D4D">
        <w:rPr>
          <w:rFonts w:ascii="Times New Roman" w:eastAsia="Verdana" w:hAnsi="Times New Roman" w:cs="Times New Roman"/>
          <w:sz w:val="24"/>
          <w:szCs w:val="24"/>
        </w:rPr>
        <w:t xml:space="preserve">uros </w:t>
      </w:r>
      <w:r w:rsidRPr="00024D4D">
        <w:rPr>
          <w:rFonts w:ascii="Times New Roman" w:eastAsia="Verdana" w:hAnsi="Times New Roman" w:cs="Times New Roman"/>
          <w:sz w:val="24"/>
          <w:szCs w:val="24"/>
        </w:rPr>
        <w:t>(environ 16 398 925 F CFA) pour toutes les autres catégories de soumissionnaire</w:t>
      </w:r>
      <w:r w:rsidR="008D1A9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024D4D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45F562F6" w14:textId="26446865" w:rsidR="00D93774" w:rsidRPr="00024D4D" w:rsidRDefault="00D93774" w:rsidP="0031434E">
      <w:pPr>
        <w:pStyle w:val="Paragraphedeliste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eastAsia="Verdana" w:hAnsi="Times New Roman" w:cs="Times New Roman"/>
          <w:sz w:val="24"/>
          <w:szCs w:val="24"/>
        </w:rPr>
        <w:t>L</w:t>
      </w:r>
      <w:r w:rsidR="00513C86" w:rsidRPr="00024D4D">
        <w:rPr>
          <w:rFonts w:ascii="Times New Roman" w:eastAsia="Verdana" w:hAnsi="Times New Roman" w:cs="Times New Roman"/>
          <w:sz w:val="24"/>
          <w:szCs w:val="24"/>
        </w:rPr>
        <w:t xml:space="preserve">a mise en œuvre du projet doit </w:t>
      </w:r>
      <w:r w:rsidR="001F017A" w:rsidRPr="00024D4D">
        <w:rPr>
          <w:rFonts w:ascii="Times New Roman" w:eastAsia="Verdana" w:hAnsi="Times New Roman" w:cs="Times New Roman"/>
          <w:sz w:val="24"/>
          <w:szCs w:val="24"/>
        </w:rPr>
        <w:t>dé</w:t>
      </w:r>
      <w:r w:rsidR="001F017A">
        <w:rPr>
          <w:rFonts w:ascii="Times New Roman" w:eastAsia="Verdana" w:hAnsi="Times New Roman" w:cs="Times New Roman"/>
          <w:sz w:val="24"/>
          <w:szCs w:val="24"/>
        </w:rPr>
        <w:t xml:space="preserve">marrer </w:t>
      </w:r>
      <w:r w:rsidR="001F017A" w:rsidRPr="00024D4D">
        <w:rPr>
          <w:rFonts w:ascii="Times New Roman" w:eastAsia="Verdana" w:hAnsi="Times New Roman" w:cs="Times New Roman"/>
          <w:sz w:val="24"/>
          <w:szCs w:val="24"/>
        </w:rPr>
        <w:t>au</w:t>
      </w:r>
      <w:r w:rsidR="00513C86" w:rsidRPr="00024D4D">
        <w:rPr>
          <w:rFonts w:ascii="Times New Roman" w:eastAsia="Verdana" w:hAnsi="Times New Roman" w:cs="Times New Roman"/>
          <w:sz w:val="24"/>
          <w:szCs w:val="24"/>
        </w:rPr>
        <w:t xml:space="preserve"> plus tard </w:t>
      </w:r>
      <w:r w:rsidR="00611483">
        <w:rPr>
          <w:rFonts w:ascii="Times New Roman" w:eastAsia="Verdana" w:hAnsi="Times New Roman" w:cs="Times New Roman"/>
          <w:sz w:val="24"/>
          <w:szCs w:val="24"/>
        </w:rPr>
        <w:t>un (1)</w:t>
      </w:r>
      <w:r w:rsidR="00611483" w:rsidRPr="00024D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513C86" w:rsidRPr="00024D4D">
        <w:rPr>
          <w:rFonts w:ascii="Times New Roman" w:eastAsia="Verdana" w:hAnsi="Times New Roman" w:cs="Times New Roman"/>
          <w:sz w:val="24"/>
          <w:szCs w:val="24"/>
        </w:rPr>
        <w:t xml:space="preserve">mois après la réception des fonds et </w:t>
      </w:r>
      <w:r w:rsidR="008D1A9E">
        <w:rPr>
          <w:rFonts w:ascii="Times New Roman" w:eastAsia="Verdana" w:hAnsi="Times New Roman" w:cs="Times New Roman"/>
          <w:sz w:val="24"/>
          <w:szCs w:val="24"/>
        </w:rPr>
        <w:t xml:space="preserve">être </w:t>
      </w:r>
      <w:r w:rsidR="00513C86" w:rsidRPr="00024D4D">
        <w:rPr>
          <w:rFonts w:ascii="Times New Roman" w:eastAsia="Verdana" w:hAnsi="Times New Roman" w:cs="Times New Roman"/>
          <w:sz w:val="24"/>
          <w:szCs w:val="24"/>
        </w:rPr>
        <w:t>boucl</w:t>
      </w:r>
      <w:r w:rsidR="00702306" w:rsidRPr="00024D4D">
        <w:rPr>
          <w:rFonts w:ascii="Times New Roman" w:eastAsia="Verdana" w:hAnsi="Times New Roman" w:cs="Times New Roman"/>
          <w:sz w:val="24"/>
          <w:szCs w:val="24"/>
        </w:rPr>
        <w:t xml:space="preserve">ée </w:t>
      </w:r>
      <w:r w:rsidR="00513C86" w:rsidRPr="00024D4D">
        <w:rPr>
          <w:rFonts w:ascii="Times New Roman" w:eastAsia="Verdana" w:hAnsi="Times New Roman" w:cs="Times New Roman"/>
          <w:sz w:val="24"/>
          <w:szCs w:val="24"/>
        </w:rPr>
        <w:t xml:space="preserve">dans </w:t>
      </w:r>
      <w:r w:rsidR="00611483">
        <w:rPr>
          <w:rFonts w:ascii="Times New Roman" w:eastAsia="Verdana" w:hAnsi="Times New Roman" w:cs="Times New Roman"/>
          <w:sz w:val="24"/>
          <w:szCs w:val="24"/>
        </w:rPr>
        <w:t xml:space="preserve">le délai prévu dans l’offre actualisée pour la circonstance et n’excédant </w:t>
      </w:r>
      <w:r w:rsidR="00032CB2">
        <w:rPr>
          <w:rFonts w:ascii="Times New Roman" w:eastAsia="Verdana" w:hAnsi="Times New Roman" w:cs="Times New Roman"/>
          <w:sz w:val="24"/>
          <w:szCs w:val="24"/>
        </w:rPr>
        <w:t>pas 12</w:t>
      </w:r>
      <w:r w:rsidR="00513C86" w:rsidRPr="00024D4D">
        <w:rPr>
          <w:rFonts w:ascii="Times New Roman" w:eastAsia="Verdana" w:hAnsi="Times New Roman" w:cs="Times New Roman"/>
          <w:sz w:val="24"/>
          <w:szCs w:val="24"/>
        </w:rPr>
        <w:t xml:space="preserve"> mois</w:t>
      </w:r>
      <w:r w:rsidR="008D1A9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513C86" w:rsidRPr="00024D4D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2EA5051E" w14:textId="786522E9" w:rsidR="0031434E" w:rsidRPr="00024D4D" w:rsidRDefault="0031434E" w:rsidP="0031434E">
      <w:pPr>
        <w:pStyle w:val="Paragraphedeliste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 xml:space="preserve">Il doit répondre à </w:t>
      </w:r>
      <w:r w:rsidRPr="00024D4D">
        <w:rPr>
          <w:rFonts w:ascii="Times New Roman" w:eastAsia="Verdana" w:hAnsi="Times New Roman" w:cs="Times New Roman"/>
          <w:sz w:val="24"/>
          <w:szCs w:val="24"/>
        </w:rPr>
        <w:t>la catégorie C ou D, du "</w:t>
      </w:r>
      <w:r w:rsidR="008D1A9E">
        <w:rPr>
          <w:rFonts w:ascii="Times New Roman" w:eastAsia="Verdana" w:hAnsi="Times New Roman" w:cs="Times New Roman"/>
          <w:sz w:val="24"/>
          <w:szCs w:val="24"/>
        </w:rPr>
        <w:t>D</w:t>
      </w:r>
      <w:r w:rsidR="008D1A9E" w:rsidRPr="00024D4D">
        <w:rPr>
          <w:rFonts w:ascii="Times New Roman" w:eastAsia="Verdana" w:hAnsi="Times New Roman" w:cs="Times New Roman"/>
          <w:sz w:val="24"/>
          <w:szCs w:val="24"/>
        </w:rPr>
        <w:t xml:space="preserve">écret </w:t>
      </w:r>
      <w:r w:rsidRPr="00024D4D">
        <w:rPr>
          <w:rFonts w:ascii="Times New Roman" w:eastAsia="Verdana" w:hAnsi="Times New Roman" w:cs="Times New Roman"/>
          <w:sz w:val="24"/>
          <w:szCs w:val="24"/>
        </w:rPr>
        <w:t>n°2019-027/PRN/MESU/DD du 11 janvier 2019 ;</w:t>
      </w:r>
    </w:p>
    <w:p w14:paraId="0BC210DD" w14:textId="186910F3" w:rsidR="0031434E" w:rsidRPr="00024D4D" w:rsidRDefault="0031434E" w:rsidP="0031434E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eastAsia="Verdana" w:hAnsi="Times New Roman" w:cs="Times New Roman"/>
          <w:sz w:val="24"/>
          <w:szCs w:val="24"/>
        </w:rPr>
        <w:lastRenderedPageBreak/>
        <w:t>Il doit être conforme au Plan de Développement Communal</w:t>
      </w:r>
      <w:r w:rsidR="00BC386C">
        <w:rPr>
          <w:rFonts w:ascii="Times New Roman" w:eastAsia="Verdana" w:hAnsi="Times New Roman" w:cs="Times New Roman"/>
          <w:sz w:val="24"/>
          <w:szCs w:val="24"/>
        </w:rPr>
        <w:t xml:space="preserve"> (PDC)</w:t>
      </w:r>
      <w:r w:rsidRPr="00024D4D">
        <w:rPr>
          <w:rFonts w:ascii="Times New Roman" w:eastAsia="Verdana" w:hAnsi="Times New Roman" w:cs="Times New Roman"/>
          <w:sz w:val="24"/>
          <w:szCs w:val="24"/>
        </w:rPr>
        <w:t>, P</w:t>
      </w:r>
      <w:r w:rsidR="00727ADA">
        <w:rPr>
          <w:rFonts w:ascii="Times New Roman" w:eastAsia="Verdana" w:hAnsi="Times New Roman" w:cs="Times New Roman"/>
          <w:sz w:val="24"/>
          <w:szCs w:val="24"/>
        </w:rPr>
        <w:t>lan d’</w:t>
      </w:r>
      <w:r w:rsidRPr="00024D4D">
        <w:rPr>
          <w:rFonts w:ascii="Times New Roman" w:eastAsia="Verdana" w:hAnsi="Times New Roman" w:cs="Times New Roman"/>
          <w:sz w:val="24"/>
          <w:szCs w:val="24"/>
        </w:rPr>
        <w:t>I</w:t>
      </w:r>
      <w:r w:rsidR="00727ADA">
        <w:rPr>
          <w:rFonts w:ascii="Times New Roman" w:eastAsia="Verdana" w:hAnsi="Times New Roman" w:cs="Times New Roman"/>
          <w:sz w:val="24"/>
          <w:szCs w:val="24"/>
        </w:rPr>
        <w:t xml:space="preserve">nvestissement </w:t>
      </w:r>
      <w:r w:rsidRPr="00024D4D">
        <w:rPr>
          <w:rFonts w:ascii="Times New Roman" w:eastAsia="Verdana" w:hAnsi="Times New Roman" w:cs="Times New Roman"/>
          <w:sz w:val="24"/>
          <w:szCs w:val="24"/>
        </w:rPr>
        <w:t>A</w:t>
      </w:r>
      <w:r w:rsidR="00BC386C">
        <w:rPr>
          <w:rFonts w:ascii="Times New Roman" w:eastAsia="Verdana" w:hAnsi="Times New Roman" w:cs="Times New Roman"/>
          <w:sz w:val="24"/>
          <w:szCs w:val="24"/>
        </w:rPr>
        <w:t>nnuel</w:t>
      </w:r>
      <w:r w:rsidRPr="00024D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C386C">
        <w:rPr>
          <w:rFonts w:ascii="Times New Roman" w:eastAsia="Verdana" w:hAnsi="Times New Roman" w:cs="Times New Roman"/>
          <w:sz w:val="24"/>
          <w:szCs w:val="24"/>
        </w:rPr>
        <w:t xml:space="preserve">(PIA) </w:t>
      </w:r>
      <w:r w:rsidRPr="00024D4D">
        <w:rPr>
          <w:rFonts w:ascii="Times New Roman" w:eastAsia="Verdana" w:hAnsi="Times New Roman" w:cs="Times New Roman"/>
          <w:sz w:val="24"/>
          <w:szCs w:val="24"/>
        </w:rPr>
        <w:t>ou tout autre document de planification communale (confirmation de l’autorité communale requise).</w:t>
      </w:r>
    </w:p>
    <w:p w14:paraId="25744B97" w14:textId="7F0B02CE" w:rsidR="004D3A50" w:rsidRPr="00024D4D" w:rsidRDefault="004D3A50" w:rsidP="004D3A5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F017A">
        <w:rPr>
          <w:rFonts w:ascii="Times New Roman" w:hAnsi="Times New Roman" w:cs="Times New Roman"/>
          <w:sz w:val="24"/>
          <w:szCs w:val="24"/>
        </w:rPr>
        <w:t xml:space="preserve">Les </w:t>
      </w:r>
      <w:r w:rsidR="00024D4D" w:rsidRPr="001F017A">
        <w:rPr>
          <w:rFonts w:ascii="Times New Roman" w:hAnsi="Times New Roman" w:cs="Times New Roman"/>
          <w:sz w:val="24"/>
          <w:szCs w:val="24"/>
        </w:rPr>
        <w:t>canevas</w:t>
      </w:r>
      <w:r w:rsidRPr="001F017A">
        <w:rPr>
          <w:rFonts w:ascii="Times New Roman" w:hAnsi="Times New Roman" w:cs="Times New Roman"/>
          <w:sz w:val="24"/>
          <w:szCs w:val="24"/>
        </w:rPr>
        <w:t xml:space="preserve"> dûment remplis</w:t>
      </w:r>
      <w:r w:rsidR="004C27E1" w:rsidRPr="001F017A">
        <w:rPr>
          <w:rFonts w:ascii="Times New Roman" w:hAnsi="Times New Roman" w:cs="Times New Roman"/>
          <w:sz w:val="24"/>
          <w:szCs w:val="24"/>
        </w:rPr>
        <w:t xml:space="preserve"> (</w:t>
      </w:r>
      <w:r w:rsidR="001F017A" w:rsidRPr="001F017A">
        <w:rPr>
          <w:rFonts w:ascii="Times New Roman" w:hAnsi="Times New Roman" w:cs="Times New Roman"/>
          <w:sz w:val="24"/>
          <w:szCs w:val="24"/>
        </w:rPr>
        <w:t>maximum 15</w:t>
      </w:r>
      <w:r w:rsidR="004C27E1" w:rsidRPr="001F017A">
        <w:rPr>
          <w:rFonts w:ascii="Times New Roman" w:hAnsi="Times New Roman" w:cs="Times New Roman"/>
          <w:sz w:val="24"/>
          <w:szCs w:val="24"/>
        </w:rPr>
        <w:t xml:space="preserve"> pages)</w:t>
      </w:r>
      <w:r w:rsidR="008D1A9E" w:rsidRPr="001F017A">
        <w:rPr>
          <w:rFonts w:ascii="Times New Roman" w:hAnsi="Times New Roman" w:cs="Times New Roman"/>
          <w:sz w:val="24"/>
          <w:szCs w:val="24"/>
        </w:rPr>
        <w:t>,</w:t>
      </w:r>
      <w:r w:rsidRPr="001F017A">
        <w:rPr>
          <w:rFonts w:ascii="Times New Roman" w:hAnsi="Times New Roman" w:cs="Times New Roman"/>
          <w:sz w:val="24"/>
          <w:szCs w:val="24"/>
        </w:rPr>
        <w:t xml:space="preserve"> accompagnés des pièces jointes</w:t>
      </w:r>
      <w:r w:rsidR="008D1A9E" w:rsidRPr="001F017A">
        <w:rPr>
          <w:rFonts w:ascii="Times New Roman" w:hAnsi="Times New Roman" w:cs="Times New Roman"/>
          <w:sz w:val="24"/>
          <w:szCs w:val="24"/>
        </w:rPr>
        <w:t>,</w:t>
      </w:r>
      <w:r w:rsidRPr="001F017A">
        <w:rPr>
          <w:rFonts w:ascii="Times New Roman" w:hAnsi="Times New Roman" w:cs="Times New Roman"/>
          <w:sz w:val="24"/>
          <w:szCs w:val="24"/>
        </w:rPr>
        <w:t xml:space="preserve"> doivent être adressés à Monsieur le </w:t>
      </w:r>
      <w:r w:rsidR="008D1A9E" w:rsidRPr="001F017A">
        <w:rPr>
          <w:rFonts w:ascii="Times New Roman" w:hAnsi="Times New Roman" w:cs="Times New Roman"/>
          <w:sz w:val="24"/>
          <w:szCs w:val="24"/>
        </w:rPr>
        <w:t xml:space="preserve">Coordonnateur </w:t>
      </w:r>
      <w:r w:rsidRPr="001F017A">
        <w:rPr>
          <w:rFonts w:ascii="Times New Roman" w:hAnsi="Times New Roman" w:cs="Times New Roman"/>
          <w:sz w:val="24"/>
          <w:szCs w:val="24"/>
        </w:rPr>
        <w:t xml:space="preserve">du CTAP </w:t>
      </w:r>
      <w:r w:rsidR="001D0EC4" w:rsidRPr="001F017A">
        <w:rPr>
          <w:rFonts w:ascii="Times New Roman" w:hAnsi="Times New Roman" w:cs="Times New Roman"/>
          <w:sz w:val="24"/>
          <w:szCs w:val="24"/>
        </w:rPr>
        <w:t xml:space="preserve">et déposés entre </w:t>
      </w:r>
      <w:r w:rsidR="001D0EC4" w:rsidRPr="001F01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 </w:t>
      </w:r>
      <w:r w:rsidR="008C0E99" w:rsidRPr="001F017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032C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</w:t>
      </w:r>
      <w:r w:rsidR="008C0E99" w:rsidRPr="001F017A">
        <w:rPr>
          <w:rFonts w:ascii="Times New Roman" w:hAnsi="Times New Roman" w:cs="Times New Roman"/>
          <w:b/>
          <w:bCs/>
          <w:sz w:val="24"/>
          <w:szCs w:val="24"/>
          <w:u w:val="single"/>
        </w:rPr>
        <w:t>anvier 2026</w:t>
      </w:r>
      <w:r w:rsidR="001F017A" w:rsidRPr="001F01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A78DE" w:rsidRPr="001F01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et le </w:t>
      </w:r>
      <w:r w:rsidR="008C0E99" w:rsidRPr="001F017A">
        <w:rPr>
          <w:rFonts w:ascii="Times New Roman" w:hAnsi="Times New Roman" w:cs="Times New Roman"/>
          <w:b/>
          <w:bCs/>
          <w:sz w:val="24"/>
          <w:szCs w:val="24"/>
          <w:u w:val="single"/>
        </w:rPr>
        <w:t>30 Janvier 2026</w:t>
      </w:r>
      <w:r w:rsidR="00032C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D0EC4" w:rsidRPr="001F017A">
        <w:rPr>
          <w:rFonts w:ascii="Times New Roman" w:hAnsi="Times New Roman" w:cs="Times New Roman"/>
          <w:b/>
          <w:bCs/>
          <w:sz w:val="24"/>
          <w:szCs w:val="24"/>
          <w:u w:val="single"/>
        </w:rPr>
        <w:t>à 11h30</w:t>
      </w:r>
      <w:r w:rsidR="001D0EC4" w:rsidRPr="001F017A">
        <w:rPr>
          <w:rFonts w:ascii="Times New Roman" w:hAnsi="Times New Roman" w:cs="Times New Roman"/>
          <w:sz w:val="24"/>
          <w:szCs w:val="24"/>
        </w:rPr>
        <w:t xml:space="preserve"> à la Direction Régionale de l’Environnement et de la Lutte contre la Désertification concernée en version papier</w:t>
      </w:r>
      <w:r w:rsidR="00BC386C" w:rsidRPr="001F017A">
        <w:rPr>
          <w:rFonts w:ascii="Times New Roman" w:hAnsi="Times New Roman" w:cs="Times New Roman"/>
          <w:sz w:val="24"/>
          <w:szCs w:val="24"/>
        </w:rPr>
        <w:t>.</w:t>
      </w:r>
      <w:r w:rsidR="001D0EC4" w:rsidRPr="001F017A">
        <w:rPr>
          <w:rFonts w:ascii="Times New Roman" w:hAnsi="Times New Roman" w:cs="Times New Roman"/>
          <w:sz w:val="24"/>
          <w:szCs w:val="24"/>
        </w:rPr>
        <w:t xml:space="preserve"> </w:t>
      </w:r>
      <w:r w:rsidR="00BC386C" w:rsidRPr="001F017A">
        <w:rPr>
          <w:rFonts w:ascii="Times New Roman" w:hAnsi="Times New Roman" w:cs="Times New Roman"/>
          <w:sz w:val="24"/>
          <w:szCs w:val="24"/>
        </w:rPr>
        <w:t>U</w:t>
      </w:r>
      <w:r w:rsidR="001D0EC4" w:rsidRPr="001F017A">
        <w:rPr>
          <w:rFonts w:ascii="Times New Roman" w:hAnsi="Times New Roman" w:cs="Times New Roman"/>
          <w:sz w:val="24"/>
          <w:szCs w:val="24"/>
        </w:rPr>
        <w:t xml:space="preserve">ne version numérique </w:t>
      </w:r>
      <w:r w:rsidR="008C0E99" w:rsidRPr="001F017A">
        <w:rPr>
          <w:rFonts w:ascii="Times New Roman" w:hAnsi="Times New Roman" w:cs="Times New Roman"/>
          <w:sz w:val="24"/>
          <w:szCs w:val="24"/>
        </w:rPr>
        <w:t>(</w:t>
      </w:r>
      <w:r w:rsidR="004C27E1" w:rsidRPr="001F017A">
        <w:rPr>
          <w:rFonts w:ascii="Times New Roman" w:hAnsi="Times New Roman" w:cs="Times New Roman"/>
          <w:sz w:val="24"/>
          <w:szCs w:val="24"/>
        </w:rPr>
        <w:t xml:space="preserve">en </w:t>
      </w:r>
      <w:r w:rsidR="008C0E99" w:rsidRPr="001F017A">
        <w:rPr>
          <w:rFonts w:ascii="Times New Roman" w:hAnsi="Times New Roman" w:cs="Times New Roman"/>
          <w:sz w:val="24"/>
          <w:szCs w:val="24"/>
        </w:rPr>
        <w:t>PDF</w:t>
      </w:r>
      <w:r w:rsidR="004C27E1" w:rsidRPr="001F017A">
        <w:rPr>
          <w:rFonts w:ascii="Times New Roman" w:hAnsi="Times New Roman" w:cs="Times New Roman"/>
          <w:sz w:val="24"/>
          <w:szCs w:val="24"/>
        </w:rPr>
        <w:t xml:space="preserve"> fichier unique</w:t>
      </w:r>
      <w:r w:rsidR="008C0E99" w:rsidRPr="001F017A">
        <w:rPr>
          <w:rFonts w:ascii="Times New Roman" w:hAnsi="Times New Roman" w:cs="Times New Roman"/>
          <w:sz w:val="24"/>
          <w:szCs w:val="24"/>
        </w:rPr>
        <w:t>)</w:t>
      </w:r>
      <w:r w:rsidR="004C27E1" w:rsidRPr="001F017A">
        <w:rPr>
          <w:rFonts w:ascii="Times New Roman" w:hAnsi="Times New Roman" w:cs="Times New Roman"/>
          <w:sz w:val="24"/>
          <w:szCs w:val="24"/>
        </w:rPr>
        <w:t xml:space="preserve"> </w:t>
      </w:r>
      <w:r w:rsidR="00BC386C" w:rsidRPr="001F017A">
        <w:rPr>
          <w:rFonts w:ascii="Times New Roman" w:hAnsi="Times New Roman" w:cs="Times New Roman"/>
          <w:sz w:val="24"/>
          <w:szCs w:val="24"/>
        </w:rPr>
        <w:t xml:space="preserve">doit être obligatoirement </w:t>
      </w:r>
      <w:r w:rsidR="001D0EC4" w:rsidRPr="001F017A">
        <w:rPr>
          <w:rFonts w:ascii="Times New Roman" w:hAnsi="Times New Roman" w:cs="Times New Roman"/>
          <w:sz w:val="24"/>
          <w:szCs w:val="24"/>
        </w:rPr>
        <w:t>envoy</w:t>
      </w:r>
      <w:r w:rsidR="00BC386C" w:rsidRPr="001F017A">
        <w:rPr>
          <w:rFonts w:ascii="Times New Roman" w:hAnsi="Times New Roman" w:cs="Times New Roman"/>
          <w:sz w:val="24"/>
          <w:szCs w:val="24"/>
        </w:rPr>
        <w:t>ée</w:t>
      </w:r>
      <w:r w:rsidR="000A78DE" w:rsidRPr="001F017A">
        <w:rPr>
          <w:rFonts w:ascii="Times New Roman" w:hAnsi="Times New Roman" w:cs="Times New Roman"/>
          <w:sz w:val="24"/>
          <w:szCs w:val="24"/>
        </w:rPr>
        <w:t xml:space="preserve"> dans le délai</w:t>
      </w:r>
      <w:r w:rsidR="001D0EC4" w:rsidRPr="001F017A">
        <w:rPr>
          <w:rFonts w:ascii="Times New Roman" w:hAnsi="Times New Roman" w:cs="Times New Roman"/>
          <w:sz w:val="24"/>
          <w:szCs w:val="24"/>
        </w:rPr>
        <w:t xml:space="preserve"> à </w:t>
      </w:r>
      <w:hyperlink r:id="rId10" w:history="1">
        <w:r w:rsidR="001D0EC4" w:rsidRPr="001F017A">
          <w:rPr>
            <w:rStyle w:val="Lienhypertexte"/>
            <w:rFonts w:ascii="Times New Roman" w:hAnsi="Times New Roman" w:cs="Times New Roman"/>
            <w:sz w:val="24"/>
            <w:szCs w:val="24"/>
          </w:rPr>
          <w:t>ctapniger@gmail.com</w:t>
        </w:r>
      </w:hyperlink>
      <w:r w:rsidR="001D0EC4" w:rsidRPr="001F017A">
        <w:rPr>
          <w:rFonts w:ascii="Times New Roman" w:hAnsi="Times New Roman" w:cs="Times New Roman"/>
          <w:sz w:val="24"/>
          <w:szCs w:val="24"/>
        </w:rPr>
        <w:t xml:space="preserve"> </w:t>
      </w:r>
      <w:r w:rsidRPr="001F017A">
        <w:rPr>
          <w:rFonts w:ascii="Times New Roman" w:hAnsi="Times New Roman" w:cs="Times New Roman"/>
          <w:sz w:val="24"/>
          <w:szCs w:val="24"/>
        </w:rPr>
        <w:t xml:space="preserve"> </w:t>
      </w:r>
      <w:r w:rsidR="004F452D" w:rsidRPr="001F017A">
        <w:rPr>
          <w:rFonts w:ascii="Times New Roman" w:hAnsi="Times New Roman" w:cs="Times New Roman"/>
          <w:sz w:val="24"/>
          <w:szCs w:val="24"/>
        </w:rPr>
        <w:t xml:space="preserve">suivant les modalités détaillées </w:t>
      </w:r>
      <w:r w:rsidR="00D93774" w:rsidRPr="001F017A">
        <w:rPr>
          <w:rFonts w:ascii="Times New Roman" w:hAnsi="Times New Roman" w:cs="Times New Roman"/>
          <w:sz w:val="24"/>
          <w:szCs w:val="24"/>
        </w:rPr>
        <w:t>dans l’appel à proposition.</w:t>
      </w:r>
      <w:r w:rsidR="00D93774" w:rsidRPr="00024D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A8BD6" w14:textId="55AFDBC3" w:rsidR="00074696" w:rsidRPr="00024D4D" w:rsidRDefault="00747A85">
      <w:pPr>
        <w:pStyle w:val="Titre1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I</w:t>
      </w:r>
      <w:r w:rsidR="00392187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nformation</w:t>
      </w:r>
      <w:r w:rsidR="008D1A9E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</w:t>
      </w:r>
      <w:r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sur le demandeur</w:t>
      </w:r>
    </w:p>
    <w:p w14:paraId="25238D33" w14:textId="77777777" w:rsidR="00074696" w:rsidRPr="00024D4D" w:rsidRDefault="00074696">
      <w:pPr>
        <w:suppressAutoHyphens/>
        <w:spacing w:after="0" w:line="240" w:lineRule="auto"/>
        <w:ind w:left="13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</w:p>
    <w:tbl>
      <w:tblPr>
        <w:tblW w:w="9560" w:type="dxa"/>
        <w:tblInd w:w="12" w:type="dxa"/>
        <w:tblCellMar>
          <w:top w:w="44" w:type="dxa"/>
          <w:right w:w="55" w:type="dxa"/>
        </w:tblCellMar>
        <w:tblLook w:val="04A0" w:firstRow="1" w:lastRow="0" w:firstColumn="1" w:lastColumn="0" w:noHBand="0" w:noVBand="1"/>
      </w:tblPr>
      <w:tblGrid>
        <w:gridCol w:w="4632"/>
        <w:gridCol w:w="4928"/>
      </w:tblGrid>
      <w:tr w:rsidR="006F7934" w:rsidRPr="00024D4D" w14:paraId="15943639" w14:textId="77777777">
        <w:trPr>
          <w:trHeight w:val="334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AC20" w14:textId="77777777" w:rsidR="00074696" w:rsidRPr="00024D4D" w:rsidRDefault="00392187" w:rsidP="00131B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Coordonnées</w:t>
            </w:r>
            <w:r w:rsidR="0082566F" w:rsidRPr="00024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du postulant</w:t>
            </w:r>
          </w:p>
        </w:tc>
      </w:tr>
      <w:tr w:rsidR="006F7934" w:rsidRPr="00024D4D" w14:paraId="16294ACE" w14:textId="77777777">
        <w:trPr>
          <w:trHeight w:val="658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E014" w14:textId="77777777" w:rsidR="00074696" w:rsidRPr="00024D4D" w:rsidRDefault="003921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Nom de l’organisation ou de l’entreprise </w:t>
            </w:r>
          </w:p>
          <w:p w14:paraId="40D14205" w14:textId="77777777" w:rsidR="00074696" w:rsidRPr="00024D4D" w:rsidRDefault="000746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A33E" w14:textId="77777777" w:rsidR="00074696" w:rsidRPr="00024D4D" w:rsidRDefault="000746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7934" w:rsidRPr="00024D4D" w14:paraId="65226F9A" w14:textId="77777777">
        <w:trPr>
          <w:trHeight w:val="334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8D0A" w14:textId="77777777" w:rsidR="00074696" w:rsidRPr="00024D4D" w:rsidRDefault="003921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Nom de la personne responsable :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880F" w14:textId="77777777" w:rsidR="00074696" w:rsidRPr="00024D4D" w:rsidRDefault="000746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7934" w:rsidRPr="00024D4D" w14:paraId="427FA245" w14:textId="77777777">
        <w:trPr>
          <w:trHeight w:val="658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6413" w14:textId="64D05028" w:rsidR="00074696" w:rsidRPr="00024D4D" w:rsidRDefault="003921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Adresse complète (téléphone</w:t>
            </w:r>
            <w:r w:rsidR="00BC38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‘</w:t>
            </w:r>
            <w:r w:rsidR="008C0E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WhatsApp</w:t>
            </w:r>
            <w:r w:rsidR="00BC38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’</w:t>
            </w:r>
            <w:r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E-mail, BP)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13C7" w14:textId="77777777" w:rsidR="00074696" w:rsidRPr="00024D4D" w:rsidRDefault="000746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7934" w:rsidRPr="00024D4D" w14:paraId="33215E1D" w14:textId="77777777">
        <w:trPr>
          <w:trHeight w:val="658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F6FA" w14:textId="77777777" w:rsidR="00074696" w:rsidRPr="00024D4D" w:rsidRDefault="003A68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Siège</w:t>
            </w:r>
            <w:r w:rsidR="0082566F"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social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9A5B" w14:textId="77777777" w:rsidR="00074696" w:rsidRPr="00024D4D" w:rsidRDefault="000746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7934" w:rsidRPr="00024D4D" w14:paraId="4143E8AC" w14:textId="77777777">
        <w:trPr>
          <w:trHeight w:val="979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5C33" w14:textId="77777777" w:rsidR="00074696" w:rsidRPr="00024D4D" w:rsidRDefault="009D67EE">
            <w:pPr>
              <w:suppressAutoHyphens/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392187"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tatut juridique du postulant (</w:t>
            </w:r>
            <w:r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attestation à joindre</w:t>
            </w:r>
            <w:r w:rsidR="00392187"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C5F3" w14:textId="77777777" w:rsidR="00074696" w:rsidRPr="00024D4D" w:rsidRDefault="000746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7934" w:rsidRPr="00024D4D" w14:paraId="07879A1D" w14:textId="77777777">
        <w:trPr>
          <w:trHeight w:val="979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EFD0" w14:textId="52ED2601" w:rsidR="00074696" w:rsidRPr="00024D4D" w:rsidRDefault="00392187">
            <w:pPr>
              <w:suppressAutoHyphens/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Liens de media sociaux – si disponible (site web, </w:t>
            </w:r>
            <w:proofErr w:type="spellStart"/>
            <w:r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facebook</w:t>
            </w:r>
            <w:proofErr w:type="spellEnd"/>
            <w:r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instagram</w:t>
            </w:r>
            <w:proofErr w:type="spellEnd"/>
            <w:r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131BC3"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LinkedIn, </w:t>
            </w:r>
            <w:r w:rsidR="007B3B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etc</w:t>
            </w:r>
            <w:r w:rsidR="00131BC3"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24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FCE5" w14:textId="77777777" w:rsidR="00074696" w:rsidRPr="00024D4D" w:rsidRDefault="000746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82FF17F" w14:textId="6B898A78" w:rsidR="00074696" w:rsidRPr="00024D4D" w:rsidRDefault="00392187" w:rsidP="00A04851">
      <w:pPr>
        <w:pStyle w:val="Titre1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Résumé </w:t>
      </w:r>
      <w:r w:rsidR="0087105F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succinct</w:t>
      </w:r>
      <w:r w:rsidR="00023D56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du </w:t>
      </w:r>
      <w:r w:rsidR="0089595B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projet (</w:t>
      </w:r>
      <w:r w:rsidR="00922483" w:rsidRPr="00024D4D">
        <w:rPr>
          <w:rFonts w:ascii="Times New Roman" w:hAnsi="Times New Roman" w:cs="Times New Roman"/>
          <w:color w:val="auto"/>
          <w:sz w:val="24"/>
          <w:szCs w:val="24"/>
          <w:lang w:eastAsia="ar-SA"/>
        </w:rPr>
        <w:t>P</w:t>
      </w:r>
      <w:r w:rsidRPr="00024D4D">
        <w:rPr>
          <w:rFonts w:ascii="Times New Roman" w:hAnsi="Times New Roman" w:cs="Times New Roman"/>
          <w:color w:val="auto"/>
          <w:sz w:val="24"/>
          <w:szCs w:val="24"/>
          <w:lang w:eastAsia="ar-SA"/>
        </w:rPr>
        <w:t>roblèmes / défi</w:t>
      </w:r>
      <w:r w:rsidR="008D1A9E">
        <w:rPr>
          <w:rFonts w:ascii="Times New Roman" w:hAnsi="Times New Roman" w:cs="Times New Roman"/>
          <w:color w:val="auto"/>
          <w:sz w:val="24"/>
          <w:szCs w:val="24"/>
          <w:lang w:eastAsia="ar-SA"/>
        </w:rPr>
        <w:t>s</w:t>
      </w:r>
      <w:r w:rsidRPr="00024D4D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à relever</w:t>
      </w:r>
      <w:r w:rsidR="008E72B9" w:rsidRPr="00024D4D">
        <w:rPr>
          <w:rFonts w:ascii="Times New Roman" w:hAnsi="Times New Roman" w:cs="Times New Roman"/>
          <w:color w:val="auto"/>
          <w:sz w:val="24"/>
          <w:szCs w:val="24"/>
          <w:lang w:eastAsia="ar-SA"/>
        </w:rPr>
        <w:t>/</w:t>
      </w:r>
      <w:r w:rsidR="0087105F" w:rsidRPr="00024D4D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solution</w:t>
      </w:r>
      <w:r w:rsidR="008D1A9E">
        <w:rPr>
          <w:rFonts w:ascii="Times New Roman" w:hAnsi="Times New Roman" w:cs="Times New Roman"/>
          <w:color w:val="auto"/>
          <w:sz w:val="24"/>
          <w:szCs w:val="24"/>
          <w:lang w:eastAsia="ar-SA"/>
        </w:rPr>
        <w:t>s</w:t>
      </w:r>
      <w:r w:rsidR="004A0AEA" w:rsidRPr="00024D4D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="008A2937" w:rsidRPr="00024D4D">
        <w:rPr>
          <w:rFonts w:ascii="Times New Roman" w:hAnsi="Times New Roman" w:cs="Times New Roman"/>
          <w:color w:val="auto"/>
          <w:sz w:val="24"/>
          <w:szCs w:val="24"/>
          <w:lang w:eastAsia="ar-SA"/>
        </w:rPr>
        <w:t>(</w:t>
      </w:r>
      <w:r w:rsidR="004A0AEA" w:rsidRPr="00024D4D">
        <w:rPr>
          <w:rFonts w:ascii="Times New Roman" w:hAnsi="Times New Roman" w:cs="Times New Roman"/>
          <w:color w:val="auto"/>
          <w:sz w:val="24"/>
          <w:szCs w:val="24"/>
          <w:lang w:eastAsia="ar-SA"/>
        </w:rPr>
        <w:t>maximum demi page</w:t>
      </w:r>
      <w:r w:rsidR="00922483" w:rsidRPr="00024D4D">
        <w:rPr>
          <w:rFonts w:ascii="Times New Roman" w:hAnsi="Times New Roman" w:cs="Times New Roman"/>
          <w:color w:val="auto"/>
          <w:sz w:val="24"/>
          <w:szCs w:val="24"/>
          <w:lang w:eastAsia="ar-SA"/>
        </w:rPr>
        <w:t>)</w:t>
      </w:r>
      <w:r w:rsidR="006C7FD6" w:rsidRPr="00024D4D">
        <w:rPr>
          <w:rFonts w:ascii="Times New Roman" w:hAnsi="Times New Roman" w:cs="Times New Roman"/>
          <w:color w:val="auto"/>
          <w:sz w:val="24"/>
          <w:szCs w:val="24"/>
          <w:lang w:eastAsia="ar-SA"/>
        </w:rPr>
        <w:br/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C7FD6" w:rsidRPr="00024D4D" w14:paraId="5A732D69" w14:textId="77777777" w:rsidTr="006C7FD6">
        <w:tc>
          <w:tcPr>
            <w:tcW w:w="9634" w:type="dxa"/>
          </w:tcPr>
          <w:p w14:paraId="6250805B" w14:textId="77777777" w:rsidR="006C7FD6" w:rsidRPr="00024D4D" w:rsidRDefault="006C7FD6" w:rsidP="009312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592090" w14:textId="77777777" w:rsidR="006C7FD6" w:rsidRPr="00024D4D" w:rsidRDefault="006C7FD6" w:rsidP="009312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4317AC" w14:textId="77777777" w:rsidR="006C7FD6" w:rsidRPr="00024D4D" w:rsidRDefault="006C7FD6" w:rsidP="009312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E8BC41C" w14:textId="77777777" w:rsidR="006C7FD6" w:rsidRPr="00024D4D" w:rsidRDefault="006C7FD6" w:rsidP="009312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11E461" w14:textId="77777777" w:rsidR="006C7FD6" w:rsidRPr="00024D4D" w:rsidRDefault="006C7FD6" w:rsidP="009312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FA1FCA0" w14:textId="77777777" w:rsidR="00074696" w:rsidRPr="00024D4D" w:rsidRDefault="000746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6533AE" w14:textId="169211CF" w:rsidR="006C7FD6" w:rsidRPr="00024D4D" w:rsidRDefault="00392187" w:rsidP="006C7FD6">
      <w:pPr>
        <w:pStyle w:val="Titre1"/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Localisation du projet</w:t>
      </w:r>
      <w:r w:rsidR="00131BC3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y compris </w:t>
      </w:r>
      <w:r w:rsidR="008E3A5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les </w:t>
      </w:r>
      <w:r w:rsidR="00131BC3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coordonnées géographique</w:t>
      </w:r>
      <w:r w:rsidR="008E3A5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</w:t>
      </w:r>
      <w:r w:rsidR="00131BC3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du site</w:t>
      </w:r>
      <w:r w:rsidR="00DE3D82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/zone d’intervention / </w:t>
      </w:r>
      <w:r w:rsidR="008E3A5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C</w:t>
      </w:r>
      <w:r w:rsidR="008E3A54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ommune </w:t>
      </w:r>
      <w:r w:rsidR="00B15BDB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en longitude et latitude</w:t>
      </w:r>
      <w:r w:rsidR="008E3A5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.</w:t>
      </w:r>
      <w:r w:rsidR="00B15BDB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</w:p>
    <w:p w14:paraId="497C84D5" w14:textId="77777777" w:rsidR="006C7FD6" w:rsidRPr="00024D4D" w:rsidRDefault="006C7FD6" w:rsidP="006C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C7FD6" w:rsidRPr="00024D4D" w14:paraId="3E7CBAF7" w14:textId="77777777" w:rsidTr="006C7FD6">
        <w:tc>
          <w:tcPr>
            <w:tcW w:w="9634" w:type="dxa"/>
          </w:tcPr>
          <w:p w14:paraId="4900CB6D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E88EB97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C2D547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21D7C15" w14:textId="77777777" w:rsidR="00074696" w:rsidRPr="00024D4D" w:rsidRDefault="000746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2E101D" w14:textId="77777777" w:rsidR="00074696" w:rsidRPr="00024D4D" w:rsidRDefault="00392187">
      <w:pPr>
        <w:pStyle w:val="Titre1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lastRenderedPageBreak/>
        <w:t xml:space="preserve">Bénéficiaires </w:t>
      </w:r>
      <w:r w:rsidR="0089244B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direct et indirect </w:t>
      </w:r>
      <w:r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du projet </w:t>
      </w:r>
    </w:p>
    <w:p w14:paraId="122D0440" w14:textId="77777777" w:rsidR="00074696" w:rsidRPr="00024D4D" w:rsidRDefault="00074696">
      <w:pPr>
        <w:suppressAutoHyphens/>
        <w:spacing w:after="0" w:line="240" w:lineRule="auto"/>
        <w:ind w:left="4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08CB50" w14:textId="77777777" w:rsidR="006C7FD6" w:rsidRPr="00024D4D" w:rsidRDefault="00392187" w:rsidP="006C7FD6">
      <w:pPr>
        <w:suppressAutoHyphens/>
        <w:spacing w:after="0" w:line="240" w:lineRule="auto"/>
        <w:ind w:left="47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4D4D">
        <w:rPr>
          <w:rFonts w:ascii="Times New Roman" w:eastAsia="Times New Roman" w:hAnsi="Times New Roman" w:cs="Times New Roman"/>
          <w:sz w:val="24"/>
          <w:szCs w:val="24"/>
          <w:lang w:eastAsia="ar-SA"/>
        </w:rPr>
        <w:t>À qui s'adresse ce projet ? Qui en bénéficie ? Proportion genre (Femmes et Jeunes)</w:t>
      </w:r>
    </w:p>
    <w:p w14:paraId="406CA184" w14:textId="77777777" w:rsidR="006C7FD6" w:rsidRPr="00024D4D" w:rsidRDefault="006C7FD6" w:rsidP="006C7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7934" w:rsidRPr="00024D4D" w14:paraId="1FE4E25C" w14:textId="77777777" w:rsidTr="006C7FD6">
        <w:tc>
          <w:tcPr>
            <w:tcW w:w="9062" w:type="dxa"/>
          </w:tcPr>
          <w:p w14:paraId="227D1C8C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4BCE74C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E02308A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0D077B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ACCB3BF" w14:textId="77777777" w:rsidR="00074696" w:rsidRPr="00024D4D" w:rsidRDefault="002C589B">
      <w:pPr>
        <w:pStyle w:val="Titre1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Objectifs et r</w:t>
      </w:r>
      <w:r w:rsidR="00392187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ésultats attendus </w:t>
      </w:r>
    </w:p>
    <w:p w14:paraId="0A187571" w14:textId="77777777" w:rsidR="00074696" w:rsidRPr="00024D4D" w:rsidRDefault="00074696">
      <w:pPr>
        <w:suppressAutoHyphens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7934" w:rsidRPr="00024D4D" w14:paraId="14925C9D" w14:textId="77777777" w:rsidTr="001F017A">
        <w:trPr>
          <w:trHeight w:val="1929"/>
        </w:trPr>
        <w:tc>
          <w:tcPr>
            <w:tcW w:w="9062" w:type="dxa"/>
          </w:tcPr>
          <w:p w14:paraId="675E155D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B5EF89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3B32EEB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1BA02C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DC97AB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BB3533C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8D1603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DF7BF9D" w14:textId="77777777" w:rsidR="00056E2F" w:rsidRPr="00024D4D" w:rsidRDefault="00392187">
      <w:pPr>
        <w:pStyle w:val="Titre1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Activités principales</w:t>
      </w:r>
    </w:p>
    <w:p w14:paraId="347EB5F0" w14:textId="77777777" w:rsidR="006C7FD6" w:rsidRPr="00024D4D" w:rsidRDefault="006C7FD6" w:rsidP="006C7FD6">
      <w:pPr>
        <w:rPr>
          <w:rFonts w:ascii="Times New Roman" w:hAnsi="Times New Roman" w:cs="Times New Roman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7934" w:rsidRPr="00024D4D" w14:paraId="3B68E137" w14:textId="77777777" w:rsidTr="006C7FD6">
        <w:tc>
          <w:tcPr>
            <w:tcW w:w="9062" w:type="dxa"/>
          </w:tcPr>
          <w:p w14:paraId="7C169219" w14:textId="77777777" w:rsidR="006C7FD6" w:rsidRPr="00024D4D" w:rsidRDefault="006C7FD6" w:rsidP="006C7FD6">
            <w:pPr>
              <w:rPr>
                <w:rFonts w:ascii="Times New Roman" w:hAnsi="Times New Roman" w:cs="Times New Roman"/>
                <w:lang w:eastAsia="ar-SA"/>
              </w:rPr>
            </w:pPr>
          </w:p>
          <w:p w14:paraId="08EFC817" w14:textId="77777777" w:rsidR="006C7FD6" w:rsidRPr="00024D4D" w:rsidRDefault="006C7FD6" w:rsidP="006C7FD6">
            <w:pPr>
              <w:rPr>
                <w:rFonts w:ascii="Times New Roman" w:hAnsi="Times New Roman" w:cs="Times New Roman"/>
                <w:lang w:eastAsia="ar-SA"/>
              </w:rPr>
            </w:pPr>
          </w:p>
          <w:p w14:paraId="71DBC955" w14:textId="77777777" w:rsidR="002800AE" w:rsidRPr="00024D4D" w:rsidRDefault="002800AE" w:rsidP="006C7FD6">
            <w:pPr>
              <w:rPr>
                <w:rFonts w:ascii="Times New Roman" w:hAnsi="Times New Roman" w:cs="Times New Roman"/>
                <w:lang w:eastAsia="ar-SA"/>
              </w:rPr>
            </w:pPr>
          </w:p>
          <w:p w14:paraId="17C7BDD0" w14:textId="77777777" w:rsidR="002800AE" w:rsidRPr="00024D4D" w:rsidRDefault="002800AE" w:rsidP="006C7FD6">
            <w:pPr>
              <w:rPr>
                <w:rFonts w:ascii="Times New Roman" w:hAnsi="Times New Roman" w:cs="Times New Roman"/>
                <w:lang w:eastAsia="ar-SA"/>
              </w:rPr>
            </w:pPr>
          </w:p>
          <w:p w14:paraId="7092663B" w14:textId="77777777" w:rsidR="006C7FD6" w:rsidRPr="00024D4D" w:rsidRDefault="006C7FD6" w:rsidP="00F227AA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4194D784" w14:textId="732B7A78" w:rsidR="00074696" w:rsidRPr="00024D4D" w:rsidRDefault="0018501F">
      <w:pPr>
        <w:pStyle w:val="Titre1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M</w:t>
      </w:r>
      <w:r w:rsidR="00071297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odalité de la mise en œuvre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7934" w:rsidRPr="00024D4D" w14:paraId="069A6F32" w14:textId="77777777" w:rsidTr="006C7FD6">
        <w:tc>
          <w:tcPr>
            <w:tcW w:w="9062" w:type="dxa"/>
          </w:tcPr>
          <w:p w14:paraId="061CC94F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96393D3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C2ABB01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E54D56E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195B055" w14:textId="77777777" w:rsidR="006C7FD6" w:rsidRPr="00024D4D" w:rsidRDefault="006C7FD6" w:rsidP="00F22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DA87B1F" w14:textId="77777777" w:rsidR="00074696" w:rsidRPr="00024D4D" w:rsidRDefault="00392187">
      <w:pPr>
        <w:pStyle w:val="Titre1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Durée totale et plan d'action</w:t>
      </w:r>
      <w:r w:rsidR="00CB791A"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</w:t>
      </w:r>
      <w:r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pour la mise en œuvre du projet </w:t>
      </w:r>
    </w:p>
    <w:p w14:paraId="738849AC" w14:textId="77777777" w:rsidR="00074696" w:rsidRPr="00024D4D" w:rsidRDefault="00074696">
      <w:pPr>
        <w:suppressAutoHyphens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055" w:type="dxa"/>
        <w:tblInd w:w="12" w:type="dxa"/>
        <w:tblLayout w:type="fixed"/>
        <w:tblCellMar>
          <w:top w:w="44" w:type="dxa"/>
          <w:right w:w="2" w:type="dxa"/>
        </w:tblCellMar>
        <w:tblLook w:val="04A0" w:firstRow="1" w:lastRow="0" w:firstColumn="1" w:lastColumn="0" w:noHBand="0" w:noVBand="1"/>
      </w:tblPr>
      <w:tblGrid>
        <w:gridCol w:w="2236"/>
        <w:gridCol w:w="569"/>
        <w:gridCol w:w="569"/>
        <w:gridCol w:w="569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7B3B72" w:rsidRPr="007B3B72" w14:paraId="5F45067C" w14:textId="77777777" w:rsidTr="001F017A">
        <w:trPr>
          <w:trHeight w:val="272"/>
        </w:trPr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F3D9A" w14:textId="5311154F" w:rsidR="007B3B72" w:rsidRPr="001F017A" w:rsidRDefault="007B3B72" w:rsidP="00B412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Activités</w:t>
            </w:r>
          </w:p>
        </w:tc>
        <w:tc>
          <w:tcPr>
            <w:tcW w:w="6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0900" w14:textId="77777777" w:rsidR="007B3B72" w:rsidRPr="001F017A" w:rsidRDefault="007B3B72" w:rsidP="001F01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Périodes</w:t>
            </w:r>
          </w:p>
        </w:tc>
      </w:tr>
      <w:tr w:rsidR="007B3B72" w:rsidRPr="007B3B72" w14:paraId="195C7CE6" w14:textId="77777777" w:rsidTr="001F017A">
        <w:trPr>
          <w:trHeight w:val="376"/>
        </w:trPr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B9CF" w14:textId="221D2494" w:rsidR="007B3B72" w:rsidRPr="001F017A" w:rsidRDefault="007B3B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2738" w14:textId="77777777" w:rsidR="007B3B72" w:rsidRPr="001F017A" w:rsidRDefault="007B3B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7447" w14:textId="77777777" w:rsidR="007B3B72" w:rsidRPr="001F017A" w:rsidRDefault="007B3B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6E9A" w14:textId="77777777" w:rsidR="007B3B72" w:rsidRPr="001F017A" w:rsidRDefault="007B3B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0D98" w14:textId="77777777" w:rsidR="007B3B72" w:rsidRPr="001F017A" w:rsidRDefault="007B3B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5F9B" w14:textId="77777777" w:rsidR="007B3B72" w:rsidRPr="001F017A" w:rsidRDefault="007B3B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798D" w14:textId="77777777" w:rsidR="007B3B72" w:rsidRPr="001F017A" w:rsidRDefault="007B3B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F18F" w14:textId="77777777" w:rsidR="007B3B72" w:rsidRPr="001F017A" w:rsidRDefault="007B3B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E4E7" w14:textId="77777777" w:rsidR="007B3B72" w:rsidRPr="001F017A" w:rsidRDefault="007B3B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1F40" w14:textId="77777777" w:rsidR="007B3B72" w:rsidRPr="001F017A" w:rsidRDefault="007B3B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AFF8" w14:textId="77777777" w:rsidR="007B3B72" w:rsidRPr="001F017A" w:rsidRDefault="007B3B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8F25" w14:textId="77777777" w:rsidR="007B3B72" w:rsidRPr="001F017A" w:rsidRDefault="007B3B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2DF2" w14:textId="77777777" w:rsidR="007B3B72" w:rsidRPr="001F017A" w:rsidRDefault="007B3B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F0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M12</w:t>
            </w:r>
          </w:p>
        </w:tc>
      </w:tr>
      <w:tr w:rsidR="006F7934" w:rsidRPr="00024D4D" w14:paraId="7AD33A13" w14:textId="77777777" w:rsidTr="002800AE">
        <w:trPr>
          <w:trHeight w:val="331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512F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3272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0600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E585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1003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FDC3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DDEF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E739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7E7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B581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CC42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FB3B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FEFE" w14:textId="77777777" w:rsidR="006C7FD6" w:rsidRPr="00024D4D" w:rsidRDefault="006C7F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7934" w:rsidRPr="00024D4D" w14:paraId="149448A6" w14:textId="77777777" w:rsidTr="002800AE">
        <w:trPr>
          <w:trHeight w:val="331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E902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C02C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5F01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8F7F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9E6D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AAA5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36C4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A0DE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502C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7490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8437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0BE5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28D6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7934" w:rsidRPr="00024D4D" w14:paraId="734408B4" w14:textId="77777777" w:rsidTr="002800AE">
        <w:trPr>
          <w:trHeight w:val="331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D6E8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4A83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6154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8FE9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A08E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494C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6B0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D2FA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902B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A92D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D805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2C42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9DF2" w14:textId="77777777" w:rsidR="002800AE" w:rsidRPr="00024D4D" w:rsidRDefault="00280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922B07E" w14:textId="07FA9C45" w:rsidR="00074696" w:rsidRPr="00024D4D" w:rsidRDefault="00392187">
      <w:pPr>
        <w:pStyle w:val="Titre1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024D4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Budget d’exécution du projet </w:t>
      </w:r>
      <w:r w:rsidR="00E65395" w:rsidRPr="00024D4D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(</w:t>
      </w:r>
      <w:r w:rsidR="004A0AEA" w:rsidRPr="00024D4D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 xml:space="preserve">maximum </w:t>
      </w:r>
      <w:r w:rsidR="004A0AEA" w:rsidRPr="00024D4D">
        <w:rPr>
          <w:rFonts w:ascii="Times New Roman" w:eastAsia="Verdana" w:hAnsi="Times New Roman" w:cs="Times New Roman"/>
          <w:color w:val="auto"/>
          <w:sz w:val="22"/>
          <w:szCs w:val="22"/>
        </w:rPr>
        <w:t>16</w:t>
      </w:r>
      <w:r w:rsidR="007B3B72">
        <w:rPr>
          <w:rFonts w:ascii="Times New Roman" w:eastAsia="Verdana" w:hAnsi="Times New Roman" w:cs="Times New Roman"/>
          <w:color w:val="auto"/>
          <w:sz w:val="22"/>
          <w:szCs w:val="22"/>
        </w:rPr>
        <w:t xml:space="preserve"> </w:t>
      </w:r>
      <w:r w:rsidR="004A0AEA" w:rsidRPr="00024D4D">
        <w:rPr>
          <w:rFonts w:ascii="Times New Roman" w:eastAsia="Verdana" w:hAnsi="Times New Roman" w:cs="Times New Roman"/>
          <w:color w:val="auto"/>
          <w:sz w:val="22"/>
          <w:szCs w:val="22"/>
        </w:rPr>
        <w:t>398</w:t>
      </w:r>
      <w:r w:rsidR="007B3B72">
        <w:rPr>
          <w:rFonts w:ascii="Times New Roman" w:eastAsia="Verdana" w:hAnsi="Times New Roman" w:cs="Times New Roman"/>
          <w:color w:val="auto"/>
          <w:sz w:val="22"/>
          <w:szCs w:val="22"/>
        </w:rPr>
        <w:t xml:space="preserve"> </w:t>
      </w:r>
      <w:r w:rsidR="004A0AEA" w:rsidRPr="00024D4D">
        <w:rPr>
          <w:rFonts w:ascii="Times New Roman" w:eastAsia="Verdana" w:hAnsi="Times New Roman" w:cs="Times New Roman"/>
          <w:color w:val="auto"/>
          <w:sz w:val="22"/>
          <w:szCs w:val="22"/>
        </w:rPr>
        <w:t>925 F CFA</w:t>
      </w:r>
      <w:r w:rsidR="004A0AEA" w:rsidRPr="00024D4D">
        <w:rPr>
          <w:rFonts w:ascii="Times New Roman" w:eastAsia="Verdana" w:hAnsi="Times New Roman" w:cs="Times New Roman"/>
          <w:sz w:val="22"/>
          <w:szCs w:val="22"/>
        </w:rPr>
        <w:t>)</w:t>
      </w:r>
    </w:p>
    <w:p w14:paraId="52D9BC8C" w14:textId="77777777" w:rsidR="00074696" w:rsidRPr="00024D4D" w:rsidRDefault="00074696">
      <w:pPr>
        <w:suppressAutoHyphens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019"/>
        <w:gridCol w:w="960"/>
      </w:tblGrid>
      <w:tr w:rsidR="006F7934" w:rsidRPr="00024D4D" w14:paraId="2C33B645" w14:textId="77777777" w:rsidTr="00FBDB93">
        <w:tc>
          <w:tcPr>
            <w:tcW w:w="7088" w:type="dxa"/>
          </w:tcPr>
          <w:p w14:paraId="06231A7C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24D4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lastRenderedPageBreak/>
              <w:t>Coûts</w:t>
            </w:r>
          </w:p>
        </w:tc>
        <w:tc>
          <w:tcPr>
            <w:tcW w:w="1019" w:type="dxa"/>
          </w:tcPr>
          <w:p w14:paraId="0BBBAF70" w14:textId="77777777" w:rsidR="002F4C79" w:rsidRPr="00024D4D" w:rsidRDefault="00B10B76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24D4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CFA</w:t>
            </w:r>
          </w:p>
        </w:tc>
        <w:tc>
          <w:tcPr>
            <w:tcW w:w="960" w:type="dxa"/>
          </w:tcPr>
          <w:p w14:paraId="3A460B7E" w14:textId="77777777" w:rsidR="002F4C79" w:rsidRPr="00024D4D" w:rsidRDefault="00B10B76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24D4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EUR</w:t>
            </w:r>
          </w:p>
        </w:tc>
      </w:tr>
      <w:tr w:rsidR="006F7934" w:rsidRPr="00024D4D" w14:paraId="60540878" w14:textId="77777777" w:rsidTr="00FBDB93">
        <w:tc>
          <w:tcPr>
            <w:tcW w:w="7088" w:type="dxa"/>
          </w:tcPr>
          <w:p w14:paraId="56E43235" w14:textId="4C74EB78" w:rsidR="002F4C79" w:rsidRPr="00024D4D" w:rsidRDefault="002F4C79" w:rsidP="006005AF">
            <w:pPr>
              <w:pStyle w:val="Paragraphedeliste"/>
              <w:numPr>
                <w:ilvl w:val="0"/>
                <w:numId w:val="7"/>
              </w:numPr>
              <w:suppressAutoHyphens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024D4D">
              <w:rPr>
                <w:rFonts w:ascii="Times New Roman" w:hAnsi="Times New Roman" w:cs="Times New Roman"/>
              </w:rPr>
              <w:t xml:space="preserve">Matériel </w:t>
            </w:r>
            <w:r w:rsidR="004D3A50" w:rsidRPr="00024D4D">
              <w:rPr>
                <w:rFonts w:ascii="Times New Roman" w:hAnsi="Times New Roman" w:cs="Times New Roman"/>
              </w:rPr>
              <w:t>et petit</w:t>
            </w:r>
            <w:r w:rsidR="00F371EA" w:rsidRPr="00024D4D">
              <w:rPr>
                <w:rFonts w:ascii="Times New Roman" w:hAnsi="Times New Roman" w:cs="Times New Roman"/>
              </w:rPr>
              <w:t>s</w:t>
            </w:r>
            <w:r w:rsidRPr="00024D4D">
              <w:rPr>
                <w:rFonts w:ascii="Times New Roman" w:hAnsi="Times New Roman" w:cs="Times New Roman"/>
              </w:rPr>
              <w:t xml:space="preserve"> équipement</w:t>
            </w:r>
            <w:r w:rsidR="00F371EA" w:rsidRPr="00024D4D">
              <w:rPr>
                <w:rFonts w:ascii="Times New Roman" w:hAnsi="Times New Roman" w:cs="Times New Roman"/>
              </w:rPr>
              <w:t>s</w:t>
            </w:r>
            <w:r w:rsidR="00AB140F" w:rsidRPr="00024D4D">
              <w:rPr>
                <w:rFonts w:ascii="Times New Roman" w:hAnsi="Times New Roman" w:cs="Times New Roman"/>
              </w:rPr>
              <w:t xml:space="preserve"> y compris équipement de protection individuel</w:t>
            </w:r>
            <w:r w:rsidRPr="00024D4D">
              <w:rPr>
                <w:rFonts w:ascii="Times New Roman" w:hAnsi="Times New Roman" w:cs="Times New Roman"/>
              </w:rPr>
              <w:t xml:space="preserve"> </w:t>
            </w:r>
            <w:r w:rsidR="00AB140F" w:rsidRPr="00024D4D">
              <w:rPr>
                <w:rFonts w:ascii="Times New Roman" w:hAnsi="Times New Roman" w:cs="Times New Roman"/>
              </w:rPr>
              <w:t xml:space="preserve">(maximum </w:t>
            </w:r>
            <w:r w:rsidR="00AF163E" w:rsidRPr="00024D4D">
              <w:rPr>
                <w:rFonts w:ascii="Times New Roman" w:hAnsi="Times New Roman" w:cs="Times New Roman"/>
              </w:rPr>
              <w:t>10%</w:t>
            </w:r>
            <w:r w:rsidR="00F1219E" w:rsidRPr="00024D4D">
              <w:rPr>
                <w:rFonts w:ascii="Times New Roman" w:hAnsi="Times New Roman" w:cs="Times New Roman"/>
              </w:rPr>
              <w:t xml:space="preserve"> </w:t>
            </w:r>
            <w:r w:rsidR="00AB140F" w:rsidRPr="00024D4D">
              <w:rPr>
                <w:rFonts w:ascii="Times New Roman" w:hAnsi="Times New Roman" w:cs="Times New Roman"/>
              </w:rPr>
              <w:t>du budget</w:t>
            </w:r>
            <w:r w:rsidR="00AF163E" w:rsidRPr="00024D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9" w:type="dxa"/>
          </w:tcPr>
          <w:p w14:paraId="0B66FD7D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0" w:type="dxa"/>
          </w:tcPr>
          <w:p w14:paraId="09175CE9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F7934" w:rsidRPr="00024D4D" w14:paraId="3E9088E4" w14:textId="77777777" w:rsidTr="00FBDB93">
        <w:tc>
          <w:tcPr>
            <w:tcW w:w="7088" w:type="dxa"/>
          </w:tcPr>
          <w:p w14:paraId="12D5DBC8" w14:textId="0E466BDE" w:rsidR="002F4C79" w:rsidRPr="00024D4D" w:rsidRDefault="004D3A50" w:rsidP="006005AF">
            <w:pPr>
              <w:pStyle w:val="Paragraphedeliste"/>
              <w:numPr>
                <w:ilvl w:val="0"/>
                <w:numId w:val="7"/>
              </w:num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4D4D">
              <w:rPr>
                <w:rFonts w:ascii="Times New Roman" w:hAnsi="Times New Roman" w:cs="Times New Roman"/>
              </w:rPr>
              <w:t>Main d’œuvre ou tout</w:t>
            </w:r>
            <w:r w:rsidR="00AB140F" w:rsidRPr="00024D4D">
              <w:rPr>
                <w:rFonts w:ascii="Times New Roman" w:hAnsi="Times New Roman" w:cs="Times New Roman"/>
              </w:rPr>
              <w:t>e prestation pour</w:t>
            </w:r>
            <w:r w:rsidRPr="00024D4D">
              <w:rPr>
                <w:rFonts w:ascii="Times New Roman" w:hAnsi="Times New Roman" w:cs="Times New Roman"/>
              </w:rPr>
              <w:t xml:space="preserve"> les activités agrosylvopastorales, hydrauliques</w:t>
            </w:r>
            <w:r w:rsidR="00AB140F" w:rsidRPr="00024D4D">
              <w:rPr>
                <w:rFonts w:ascii="Times New Roman" w:hAnsi="Times New Roman" w:cs="Times New Roman"/>
              </w:rPr>
              <w:t xml:space="preserve">, </w:t>
            </w:r>
            <w:r w:rsidRPr="00024D4D">
              <w:rPr>
                <w:rFonts w:ascii="Times New Roman" w:hAnsi="Times New Roman" w:cs="Times New Roman"/>
              </w:rPr>
              <w:t>halieutiques</w:t>
            </w:r>
            <w:r w:rsidR="0031434E" w:rsidRPr="00024D4D">
              <w:rPr>
                <w:rFonts w:ascii="Times New Roman" w:hAnsi="Times New Roman" w:cs="Times New Roman"/>
              </w:rPr>
              <w:t>, aménagement paysager, infrastructures, hydraulique…</w:t>
            </w:r>
          </w:p>
        </w:tc>
        <w:tc>
          <w:tcPr>
            <w:tcW w:w="1019" w:type="dxa"/>
          </w:tcPr>
          <w:p w14:paraId="315D489F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0" w:type="dxa"/>
          </w:tcPr>
          <w:p w14:paraId="62B7C1BE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F7934" w:rsidRPr="00024D4D" w14:paraId="193A8A5F" w14:textId="77777777" w:rsidTr="00FBDB93">
        <w:tc>
          <w:tcPr>
            <w:tcW w:w="7088" w:type="dxa"/>
          </w:tcPr>
          <w:p w14:paraId="49E057C3" w14:textId="1DBA806B" w:rsidR="002F4C79" w:rsidRPr="00024D4D" w:rsidRDefault="002F4C79" w:rsidP="006005AF">
            <w:pPr>
              <w:pStyle w:val="Paragraphedeliste"/>
              <w:numPr>
                <w:ilvl w:val="0"/>
                <w:numId w:val="7"/>
              </w:num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4D4D">
              <w:rPr>
                <w:rFonts w:ascii="Times New Roman" w:hAnsi="Times New Roman" w:cs="Times New Roman"/>
              </w:rPr>
              <w:t>Coûts</w:t>
            </w:r>
            <w:r w:rsidR="00032086" w:rsidRPr="00024D4D">
              <w:rPr>
                <w:rFonts w:ascii="Times New Roman" w:hAnsi="Times New Roman" w:cs="Times New Roman"/>
              </w:rPr>
              <w:t xml:space="preserve"> des services de tiers (sur la base de factures)</w:t>
            </w:r>
            <w:r w:rsidRPr="00024D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9" w:type="dxa"/>
          </w:tcPr>
          <w:p w14:paraId="3E93B1E0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0" w:type="dxa"/>
          </w:tcPr>
          <w:p w14:paraId="431BB6A4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F7934" w:rsidRPr="00024D4D" w14:paraId="154F46D6" w14:textId="77777777" w:rsidTr="00FBDB93">
        <w:tc>
          <w:tcPr>
            <w:tcW w:w="7088" w:type="dxa"/>
          </w:tcPr>
          <w:p w14:paraId="75DB1B5A" w14:textId="0F9AEB53" w:rsidR="002F4C79" w:rsidRPr="00024D4D" w:rsidRDefault="00032086" w:rsidP="006005AF">
            <w:pPr>
              <w:pStyle w:val="Paragraphedeliste"/>
              <w:numPr>
                <w:ilvl w:val="0"/>
                <w:numId w:val="7"/>
              </w:numPr>
              <w:suppressAutoHyphens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024D4D">
              <w:rPr>
                <w:rFonts w:ascii="Times New Roman" w:hAnsi="Times New Roman" w:cs="Times New Roman"/>
              </w:rPr>
              <w:t>Prise en charge des indemnités journalières, des coûts de session de formation/sensibilisation, des frais de déplacement</w:t>
            </w:r>
            <w:r w:rsidR="00AB140F" w:rsidRPr="00024D4D">
              <w:rPr>
                <w:rFonts w:ascii="Times New Roman" w:hAnsi="Times New Roman" w:cs="Times New Roman"/>
              </w:rPr>
              <w:t xml:space="preserve"> des membres de la </w:t>
            </w:r>
            <w:r w:rsidR="0031434E" w:rsidRPr="00024D4D">
              <w:rPr>
                <w:rFonts w:ascii="Times New Roman" w:hAnsi="Times New Roman" w:cs="Times New Roman"/>
              </w:rPr>
              <w:t>structure, des</w:t>
            </w:r>
            <w:r w:rsidRPr="00024D4D">
              <w:rPr>
                <w:rFonts w:ascii="Times New Roman" w:hAnsi="Times New Roman" w:cs="Times New Roman"/>
              </w:rPr>
              <w:t xml:space="preserve"> pauses café) </w:t>
            </w:r>
          </w:p>
        </w:tc>
        <w:tc>
          <w:tcPr>
            <w:tcW w:w="1019" w:type="dxa"/>
          </w:tcPr>
          <w:p w14:paraId="71B5386A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0" w:type="dxa"/>
          </w:tcPr>
          <w:p w14:paraId="504229ED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F7934" w:rsidRPr="00024D4D" w14:paraId="18A443D3" w14:textId="77777777" w:rsidTr="00FBDB93">
        <w:tc>
          <w:tcPr>
            <w:tcW w:w="7088" w:type="dxa"/>
          </w:tcPr>
          <w:p w14:paraId="1D5D3C23" w14:textId="563A68F9" w:rsidR="002F4C79" w:rsidRPr="00024D4D" w:rsidRDefault="00032086" w:rsidP="006005AF">
            <w:pPr>
              <w:pStyle w:val="Paragraphedeliste"/>
              <w:numPr>
                <w:ilvl w:val="0"/>
                <w:numId w:val="7"/>
              </w:numPr>
              <w:suppressAutoHyphens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024D4D">
              <w:rPr>
                <w:rFonts w:ascii="Times New Roman" w:hAnsi="Times New Roman" w:cs="Times New Roman"/>
              </w:rPr>
              <w:t>Frais de personnel-frais généraux (maximum 7 % du budget global)</w:t>
            </w:r>
          </w:p>
        </w:tc>
        <w:tc>
          <w:tcPr>
            <w:tcW w:w="1019" w:type="dxa"/>
          </w:tcPr>
          <w:p w14:paraId="1CD8CDA1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0" w:type="dxa"/>
          </w:tcPr>
          <w:p w14:paraId="445554D5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F7934" w:rsidRPr="00024D4D" w14:paraId="7DAFEAB7" w14:textId="77777777" w:rsidTr="00FBDB93">
        <w:tc>
          <w:tcPr>
            <w:tcW w:w="7088" w:type="dxa"/>
          </w:tcPr>
          <w:p w14:paraId="70CAC453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24D4D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19" w:type="dxa"/>
          </w:tcPr>
          <w:p w14:paraId="2DDA99B7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60" w:type="dxa"/>
          </w:tcPr>
          <w:p w14:paraId="3647DB2C" w14:textId="77777777" w:rsidR="002F4C79" w:rsidRPr="00024D4D" w:rsidRDefault="002F4C79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</w:tbl>
    <w:p w14:paraId="60CC7679" w14:textId="4CBDAC54" w:rsidR="00074696" w:rsidRPr="00024D4D" w:rsidRDefault="00B40726" w:rsidP="001F017A">
      <w:pPr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 xml:space="preserve">*veuillez </w:t>
      </w:r>
      <w:r w:rsidR="00FE196B" w:rsidRPr="00024D4D">
        <w:rPr>
          <w:rFonts w:ascii="Times New Roman" w:hAnsi="Times New Roman" w:cs="Times New Roman"/>
          <w:sz w:val="24"/>
          <w:szCs w:val="24"/>
        </w:rPr>
        <w:t>inclure les coûts de chaque sous-composante</w:t>
      </w:r>
      <w:r w:rsidR="00246B23">
        <w:rPr>
          <w:rFonts w:ascii="Times New Roman" w:hAnsi="Times New Roman" w:cs="Times New Roman"/>
          <w:sz w:val="24"/>
          <w:szCs w:val="24"/>
        </w:rPr>
        <w:t>, tout dépassement des proportions entraine automatiquement le rejet du dossier</w:t>
      </w:r>
    </w:p>
    <w:p w14:paraId="4C87626B" w14:textId="77777777" w:rsidR="008A196B" w:rsidRPr="00024D4D" w:rsidRDefault="006005AF" w:rsidP="001F017A">
      <w:pPr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 xml:space="preserve">NB : </w:t>
      </w:r>
    </w:p>
    <w:p w14:paraId="1EE9F3E0" w14:textId="35A4FCF8" w:rsidR="006005AF" w:rsidRPr="00024D4D" w:rsidRDefault="008A196B" w:rsidP="001F017A">
      <w:pPr>
        <w:pStyle w:val="Paragraphedeliste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>Les</w:t>
      </w:r>
      <w:r w:rsidR="00F371EA" w:rsidRPr="00024D4D">
        <w:rPr>
          <w:rFonts w:ascii="Times New Roman" w:hAnsi="Times New Roman" w:cs="Times New Roman"/>
          <w:sz w:val="24"/>
          <w:szCs w:val="24"/>
        </w:rPr>
        <w:t xml:space="preserve"> </w:t>
      </w:r>
      <w:r w:rsidR="006005AF" w:rsidRPr="00024D4D">
        <w:rPr>
          <w:rFonts w:ascii="Times New Roman" w:hAnsi="Times New Roman" w:cs="Times New Roman"/>
          <w:sz w:val="24"/>
          <w:szCs w:val="24"/>
        </w:rPr>
        <w:t>rubrique</w:t>
      </w:r>
      <w:r w:rsidR="00F371EA" w:rsidRPr="00024D4D">
        <w:rPr>
          <w:rFonts w:ascii="Times New Roman" w:hAnsi="Times New Roman" w:cs="Times New Roman"/>
          <w:sz w:val="24"/>
          <w:szCs w:val="24"/>
        </w:rPr>
        <w:t>s</w:t>
      </w:r>
      <w:r w:rsidR="006005AF" w:rsidRPr="00024D4D">
        <w:rPr>
          <w:rFonts w:ascii="Times New Roman" w:hAnsi="Times New Roman" w:cs="Times New Roman"/>
          <w:sz w:val="24"/>
          <w:szCs w:val="24"/>
        </w:rPr>
        <w:t xml:space="preserve"> </w:t>
      </w:r>
      <w:r w:rsidR="00F371EA" w:rsidRPr="00024D4D">
        <w:rPr>
          <w:rFonts w:ascii="Times New Roman" w:hAnsi="Times New Roman" w:cs="Times New Roman"/>
          <w:sz w:val="24"/>
          <w:szCs w:val="24"/>
        </w:rPr>
        <w:t xml:space="preserve">4 </w:t>
      </w:r>
      <w:r w:rsidR="006005AF" w:rsidRPr="00024D4D">
        <w:rPr>
          <w:rFonts w:ascii="Times New Roman" w:hAnsi="Times New Roman" w:cs="Times New Roman"/>
          <w:sz w:val="24"/>
          <w:szCs w:val="24"/>
        </w:rPr>
        <w:t xml:space="preserve">et 5 ne sont pas éligibles dans le cas </w:t>
      </w:r>
      <w:r w:rsidR="00131BC3" w:rsidRPr="00024D4D">
        <w:rPr>
          <w:rFonts w:ascii="Times New Roman" w:hAnsi="Times New Roman" w:cs="Times New Roman"/>
          <w:sz w:val="24"/>
          <w:szCs w:val="24"/>
        </w:rPr>
        <w:t>des entreprises privées</w:t>
      </w:r>
      <w:r w:rsidR="007B3B72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A63B25A" w14:textId="46ADFACF" w:rsidR="008A196B" w:rsidRPr="00024D4D" w:rsidRDefault="008A196B" w:rsidP="001F017A">
      <w:pPr>
        <w:pStyle w:val="Paragraphedeliste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>Les coûts encourus avant la soumission de la demande ne sont pas éligibles</w:t>
      </w:r>
      <w:r w:rsidR="007B3B72">
        <w:rPr>
          <w:rFonts w:ascii="Times New Roman" w:hAnsi="Times New Roman" w:cs="Times New Roman"/>
          <w:sz w:val="24"/>
          <w:szCs w:val="24"/>
        </w:rPr>
        <w:t xml:space="preserve"> </w:t>
      </w:r>
      <w:r w:rsidRPr="00024D4D">
        <w:rPr>
          <w:rFonts w:ascii="Times New Roman" w:hAnsi="Times New Roman" w:cs="Times New Roman"/>
          <w:sz w:val="24"/>
          <w:szCs w:val="24"/>
        </w:rPr>
        <w:t>;</w:t>
      </w:r>
    </w:p>
    <w:p w14:paraId="4575A7A8" w14:textId="7AFBF0C2" w:rsidR="0089274E" w:rsidRDefault="008A196B">
      <w:pPr>
        <w:pStyle w:val="Paragraphedeliste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 xml:space="preserve">Les fonds reçus doivent être intégralement justifiés sur la base des factures, des états de paiement et des ordres de mission. </w:t>
      </w:r>
    </w:p>
    <w:p w14:paraId="103D8BC7" w14:textId="02E106CD" w:rsidR="006B263D" w:rsidRPr="00024D4D" w:rsidRDefault="006B263D" w:rsidP="001F017A">
      <w:pPr>
        <w:pStyle w:val="Titre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4D4D">
        <w:rPr>
          <w:rFonts w:ascii="Times New Roman" w:hAnsi="Times New Roman" w:cs="Times New Roman"/>
          <w:b/>
          <w:bCs/>
          <w:color w:val="auto"/>
          <w:sz w:val="24"/>
          <w:szCs w:val="24"/>
        </w:rPr>
        <w:t>Signature</w:t>
      </w:r>
    </w:p>
    <w:p w14:paraId="24281C00" w14:textId="5FD35B62" w:rsidR="00F53861" w:rsidRPr="00024D4D" w:rsidRDefault="006B191E" w:rsidP="001F017A">
      <w:pPr>
        <w:ind w:left="1068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024D4D">
        <w:rPr>
          <w:rFonts w:ascii="Times New Roman" w:eastAsiaTheme="majorEastAsia" w:hAnsi="Times New Roman" w:cs="Times New Roman"/>
          <w:sz w:val="24"/>
          <w:szCs w:val="24"/>
        </w:rPr>
        <w:t xml:space="preserve">Nom et prénom </w:t>
      </w:r>
      <w:r w:rsidR="00F53861" w:rsidRPr="00024D4D">
        <w:rPr>
          <w:rFonts w:ascii="Times New Roman" w:eastAsiaTheme="majorEastAsia" w:hAnsi="Times New Roman" w:cs="Times New Roman"/>
          <w:sz w:val="24"/>
          <w:szCs w:val="24"/>
        </w:rPr>
        <w:t xml:space="preserve">du </w:t>
      </w:r>
      <w:r w:rsidR="00F12221" w:rsidRPr="00024D4D">
        <w:rPr>
          <w:rFonts w:ascii="Times New Roman" w:eastAsiaTheme="majorEastAsia" w:hAnsi="Times New Roman" w:cs="Times New Roman"/>
          <w:sz w:val="24"/>
          <w:szCs w:val="24"/>
        </w:rPr>
        <w:t xml:space="preserve">responsable ou de la </w:t>
      </w:r>
      <w:r w:rsidR="00513C86" w:rsidRPr="00024D4D">
        <w:rPr>
          <w:rFonts w:ascii="Times New Roman" w:eastAsiaTheme="majorEastAsia" w:hAnsi="Times New Roman" w:cs="Times New Roman"/>
          <w:sz w:val="24"/>
          <w:szCs w:val="24"/>
        </w:rPr>
        <w:t xml:space="preserve">personne </w:t>
      </w:r>
      <w:r w:rsidR="00F12221" w:rsidRPr="00024D4D">
        <w:rPr>
          <w:rFonts w:ascii="Times New Roman" w:eastAsiaTheme="majorEastAsia" w:hAnsi="Times New Roman" w:cs="Times New Roman"/>
          <w:sz w:val="24"/>
          <w:szCs w:val="24"/>
        </w:rPr>
        <w:t>légalement habilitée (en fournir la preuve)</w:t>
      </w:r>
      <w:r w:rsidR="007B3B72">
        <w:rPr>
          <w:rFonts w:ascii="Times New Roman" w:eastAsiaTheme="majorEastAsia" w:hAnsi="Times New Roman" w:cs="Times New Roman"/>
          <w:sz w:val="24"/>
          <w:szCs w:val="24"/>
        </w:rPr>
        <w:t> :</w:t>
      </w:r>
      <w:r w:rsidR="00F53861" w:rsidRPr="00024D4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31C6E326" w14:textId="54082904" w:rsidR="00F53861" w:rsidRPr="00024D4D" w:rsidRDefault="00F53861" w:rsidP="001F017A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>Date</w:t>
      </w:r>
      <w:r w:rsidR="007B3B72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604F6A8" w14:textId="1CDA0EDC" w:rsidR="00EF77C4" w:rsidRPr="00024D4D" w:rsidRDefault="00F53861" w:rsidP="001F017A">
      <w:pPr>
        <w:pStyle w:val="Paragraphedeliste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>Signature</w:t>
      </w:r>
      <w:r w:rsidR="007B3B72">
        <w:rPr>
          <w:rFonts w:ascii="Times New Roman" w:hAnsi="Times New Roman" w:cs="Times New Roman"/>
          <w:sz w:val="24"/>
          <w:szCs w:val="24"/>
        </w:rPr>
        <w:t>.</w:t>
      </w:r>
    </w:p>
    <w:p w14:paraId="77775A4D" w14:textId="6C077A2E" w:rsidR="00F53861" w:rsidRPr="00024D4D" w:rsidRDefault="00F53861" w:rsidP="008A2937">
      <w:pPr>
        <w:pStyle w:val="Titre1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4D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Réservée à </w:t>
      </w:r>
      <w:r w:rsidR="007B3B72" w:rsidRPr="00024D4D">
        <w:rPr>
          <w:rFonts w:ascii="Times New Roman" w:hAnsi="Times New Roman" w:cs="Times New Roman"/>
          <w:b/>
          <w:bCs/>
          <w:color w:val="auto"/>
          <w:sz w:val="24"/>
          <w:szCs w:val="24"/>
        </w:rPr>
        <w:t>l’</w:t>
      </w:r>
      <w:r w:rsidR="007B3B72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="007B3B72" w:rsidRPr="00024D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utorité </w:t>
      </w:r>
      <w:r w:rsidR="007B3B72"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 w:rsidR="007B3B72" w:rsidRPr="00024D4D">
        <w:rPr>
          <w:rFonts w:ascii="Times New Roman" w:hAnsi="Times New Roman" w:cs="Times New Roman"/>
          <w:b/>
          <w:bCs/>
          <w:color w:val="auto"/>
          <w:sz w:val="24"/>
          <w:szCs w:val="24"/>
        </w:rPr>
        <w:t>ommunale</w:t>
      </w:r>
      <w:r w:rsidR="007B3B72" w:rsidRPr="00024D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C44E0" w:rsidRPr="00024D4D">
        <w:rPr>
          <w:rFonts w:ascii="Times New Roman" w:hAnsi="Times New Roman" w:cs="Times New Roman"/>
          <w:color w:val="auto"/>
          <w:sz w:val="24"/>
          <w:szCs w:val="24"/>
        </w:rPr>
        <w:t xml:space="preserve">(attestant </w:t>
      </w:r>
      <w:r w:rsidRPr="00024D4D">
        <w:rPr>
          <w:rFonts w:ascii="Times New Roman" w:hAnsi="Times New Roman" w:cs="Times New Roman"/>
          <w:color w:val="auto"/>
          <w:sz w:val="24"/>
          <w:szCs w:val="24"/>
        </w:rPr>
        <w:t xml:space="preserve">de l’alignement du </w:t>
      </w:r>
      <w:r w:rsidR="00D82DBE" w:rsidRPr="00024D4D">
        <w:rPr>
          <w:rFonts w:ascii="Times New Roman" w:hAnsi="Times New Roman" w:cs="Times New Roman"/>
          <w:color w:val="auto"/>
          <w:sz w:val="24"/>
          <w:szCs w:val="24"/>
        </w:rPr>
        <w:t>PSR au</w:t>
      </w:r>
      <w:r w:rsidR="00AC44E0" w:rsidRPr="00024D4D">
        <w:rPr>
          <w:rFonts w:ascii="Times New Roman" w:hAnsi="Times New Roman" w:cs="Times New Roman"/>
          <w:color w:val="auto"/>
          <w:sz w:val="24"/>
          <w:szCs w:val="24"/>
        </w:rPr>
        <w:t xml:space="preserve"> PDC</w:t>
      </w:r>
      <w:r w:rsidR="0038102F" w:rsidRPr="00024D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A0AEA" w:rsidRPr="00024D4D">
        <w:rPr>
          <w:rFonts w:ascii="Times New Roman" w:hAnsi="Times New Roman" w:cs="Times New Roman"/>
          <w:color w:val="auto"/>
          <w:sz w:val="24"/>
          <w:szCs w:val="24"/>
        </w:rPr>
        <w:t xml:space="preserve">et/ou contenu dans le </w:t>
      </w:r>
      <w:r w:rsidR="00DB382F" w:rsidRPr="00024D4D">
        <w:rPr>
          <w:rFonts w:ascii="Times New Roman" w:hAnsi="Times New Roman" w:cs="Times New Roman"/>
          <w:color w:val="auto"/>
          <w:sz w:val="24"/>
          <w:szCs w:val="24"/>
        </w:rPr>
        <w:t>PIA</w:t>
      </w:r>
      <w:r w:rsidR="001D28EF" w:rsidRPr="00024D4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B382F" w:rsidRPr="00024D4D">
        <w:rPr>
          <w:rFonts w:ascii="Times New Roman" w:hAnsi="Times New Roman" w:cs="Times New Roman"/>
          <w:color w:val="auto"/>
          <w:sz w:val="24"/>
          <w:szCs w:val="24"/>
        </w:rPr>
        <w:t>confirma</w:t>
      </w:r>
      <w:r w:rsidR="001D28EF" w:rsidRPr="00024D4D">
        <w:rPr>
          <w:rFonts w:ascii="Times New Roman" w:hAnsi="Times New Roman" w:cs="Times New Roman"/>
          <w:color w:val="auto"/>
          <w:sz w:val="24"/>
          <w:szCs w:val="24"/>
        </w:rPr>
        <w:t>tion de</w:t>
      </w:r>
      <w:r w:rsidR="00DB382F" w:rsidRPr="00024D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A0AEA" w:rsidRPr="00024D4D">
        <w:rPr>
          <w:rFonts w:ascii="Times New Roman" w:hAnsi="Times New Roman" w:cs="Times New Roman"/>
          <w:color w:val="auto"/>
          <w:sz w:val="24"/>
          <w:szCs w:val="24"/>
        </w:rPr>
        <w:t>la</w:t>
      </w:r>
      <w:r w:rsidR="0038102F" w:rsidRPr="00024D4D">
        <w:rPr>
          <w:rFonts w:ascii="Times New Roman" w:hAnsi="Times New Roman" w:cs="Times New Roman"/>
          <w:color w:val="auto"/>
          <w:sz w:val="24"/>
          <w:szCs w:val="24"/>
        </w:rPr>
        <w:t xml:space="preserve"> situation du site dans la </w:t>
      </w:r>
      <w:r w:rsidR="001D28EF" w:rsidRPr="00024D4D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38102F" w:rsidRPr="00024D4D">
        <w:rPr>
          <w:rFonts w:ascii="Times New Roman" w:hAnsi="Times New Roman" w:cs="Times New Roman"/>
          <w:color w:val="auto"/>
          <w:sz w:val="24"/>
          <w:szCs w:val="24"/>
        </w:rPr>
        <w:t>ommune</w:t>
      </w:r>
      <w:r w:rsidR="004A0AEA" w:rsidRPr="00024D4D">
        <w:rPr>
          <w:rFonts w:ascii="Times New Roman" w:hAnsi="Times New Roman" w:cs="Times New Roman"/>
          <w:color w:val="auto"/>
          <w:sz w:val="24"/>
          <w:szCs w:val="24"/>
        </w:rPr>
        <w:t xml:space="preserve"> pour le cas des </w:t>
      </w:r>
      <w:r w:rsidR="00DB382F" w:rsidRPr="00024D4D">
        <w:rPr>
          <w:rFonts w:ascii="Times New Roman" w:hAnsi="Times New Roman" w:cs="Times New Roman"/>
          <w:color w:val="auto"/>
          <w:sz w:val="24"/>
          <w:szCs w:val="24"/>
        </w:rPr>
        <w:t xml:space="preserve">entreprises </w:t>
      </w:r>
      <w:r w:rsidR="004A0AEA" w:rsidRPr="00024D4D">
        <w:rPr>
          <w:rFonts w:ascii="Times New Roman" w:hAnsi="Times New Roman" w:cs="Times New Roman"/>
          <w:color w:val="auto"/>
          <w:sz w:val="24"/>
          <w:szCs w:val="24"/>
        </w:rPr>
        <w:t>privés</w:t>
      </w:r>
      <w:r w:rsidR="00DB382F" w:rsidRPr="00024D4D">
        <w:rPr>
          <w:rFonts w:ascii="Times New Roman" w:hAnsi="Times New Roman" w:cs="Times New Roman"/>
          <w:color w:val="auto"/>
          <w:sz w:val="24"/>
          <w:szCs w:val="24"/>
        </w:rPr>
        <w:t xml:space="preserve"> ou GIE</w:t>
      </w:r>
      <w:r w:rsidR="00AC44E0" w:rsidRPr="00024D4D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B3B72">
        <w:rPr>
          <w:rFonts w:ascii="Times New Roman" w:hAnsi="Times New Roman" w:cs="Times New Roman"/>
          <w:color w:val="auto"/>
          <w:sz w:val="24"/>
          <w:szCs w:val="24"/>
        </w:rPr>
        <w:t> :</w:t>
      </w:r>
    </w:p>
    <w:p w14:paraId="2754CC5D" w14:textId="3234BE58" w:rsidR="0031434E" w:rsidRPr="00024D4D" w:rsidRDefault="00F53861" w:rsidP="001F017A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>Nom et prénom AD</w:t>
      </w:r>
      <w:r w:rsidR="007B3B72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6C5B187C" w14:textId="5C0B2A89" w:rsidR="0031434E" w:rsidRPr="00024D4D" w:rsidRDefault="00F53861" w:rsidP="001F017A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D4D">
        <w:rPr>
          <w:rFonts w:ascii="Times New Roman" w:eastAsiaTheme="majorEastAsia" w:hAnsi="Times New Roman" w:cs="Times New Roman"/>
          <w:sz w:val="24"/>
          <w:szCs w:val="24"/>
        </w:rPr>
        <w:t>Signature</w:t>
      </w:r>
      <w:r w:rsidR="007B3B72">
        <w:rPr>
          <w:rFonts w:ascii="Times New Roman" w:eastAsiaTheme="majorEastAsia" w:hAnsi="Times New Roman" w:cs="Times New Roman"/>
          <w:sz w:val="24"/>
          <w:szCs w:val="24"/>
        </w:rPr>
        <w:t>.</w:t>
      </w:r>
      <w:r w:rsidR="002800AE" w:rsidRPr="00024D4D">
        <w:rPr>
          <w:rFonts w:ascii="Times New Roman" w:eastAsiaTheme="majorEastAsia" w:hAnsi="Times New Roman" w:cs="Times New Roman"/>
          <w:sz w:val="24"/>
          <w:szCs w:val="24"/>
        </w:rPr>
        <w:br/>
      </w:r>
      <w:bookmarkStart w:id="2" w:name="_Hlk198197351"/>
    </w:p>
    <w:p w14:paraId="7EDDE597" w14:textId="20EB4320" w:rsidR="00FA7E2C" w:rsidRPr="00024D4D" w:rsidRDefault="008A6E2D" w:rsidP="0031434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24D4D">
        <w:rPr>
          <w:rFonts w:ascii="Times New Roman" w:hAnsi="Times New Roman" w:cs="Times New Roman"/>
          <w:b/>
          <w:bCs/>
          <w:sz w:val="24"/>
          <w:szCs w:val="24"/>
        </w:rPr>
        <w:t>Annexes</w:t>
      </w:r>
    </w:p>
    <w:p w14:paraId="6842325C" w14:textId="0B6C4457" w:rsidR="00FA7E2C" w:rsidRPr="00024D4D" w:rsidRDefault="00FA7E2C" w:rsidP="00FA7E2C">
      <w:pPr>
        <w:pStyle w:val="Paragraphedeliste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024D4D">
        <w:rPr>
          <w:rFonts w:ascii="Times New Roman" w:hAnsi="Times New Roman" w:cs="Times New Roman"/>
        </w:rPr>
        <w:t xml:space="preserve">Fiche de screening dûment </w:t>
      </w:r>
      <w:r w:rsidR="001D0EC4" w:rsidRPr="00024D4D">
        <w:rPr>
          <w:rFonts w:ascii="Times New Roman" w:hAnsi="Times New Roman" w:cs="Times New Roman"/>
        </w:rPr>
        <w:t>validée</w:t>
      </w:r>
      <w:r w:rsidRPr="00024D4D">
        <w:rPr>
          <w:rFonts w:ascii="Times New Roman" w:hAnsi="Times New Roman" w:cs="Times New Roman"/>
        </w:rPr>
        <w:t xml:space="preserve"> par le chef DPR/EESE</w:t>
      </w:r>
      <w:r w:rsidR="001D0EC4" w:rsidRPr="00024D4D">
        <w:rPr>
          <w:rFonts w:ascii="Times New Roman" w:hAnsi="Times New Roman" w:cs="Times New Roman"/>
        </w:rPr>
        <w:t xml:space="preserve"> de la région concernée</w:t>
      </w:r>
      <w:r w:rsidR="007B3B72">
        <w:rPr>
          <w:rFonts w:ascii="Times New Roman" w:hAnsi="Times New Roman" w:cs="Times New Roman"/>
        </w:rPr>
        <w:t xml:space="preserve"> ;</w:t>
      </w:r>
    </w:p>
    <w:p w14:paraId="4E92D9B3" w14:textId="77777777" w:rsidR="00FA7E2C" w:rsidRPr="00024D4D" w:rsidRDefault="00FA7E2C" w:rsidP="00FA7E2C">
      <w:pPr>
        <w:pStyle w:val="Paragraphedeliste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024D4D">
        <w:rPr>
          <w:rFonts w:ascii="Times New Roman" w:hAnsi="Times New Roman" w:cs="Times New Roman"/>
        </w:rPr>
        <w:t>Agrément de l’organisation ;</w:t>
      </w:r>
    </w:p>
    <w:p w14:paraId="72B67F8A" w14:textId="77777777" w:rsidR="00FA7E2C" w:rsidRPr="00024D4D" w:rsidRDefault="00FA7E2C" w:rsidP="00FA7E2C">
      <w:pPr>
        <w:pStyle w:val="Paragraphedeliste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024D4D">
        <w:rPr>
          <w:rFonts w:ascii="Times New Roman" w:hAnsi="Times New Roman" w:cs="Times New Roman"/>
        </w:rPr>
        <w:t>PV d’élection ou acte de désignation du responsable de l’ONG, du GIE ou du gérant ;</w:t>
      </w:r>
    </w:p>
    <w:p w14:paraId="5E47D754" w14:textId="6CC828DB" w:rsidR="00FA7E2C" w:rsidRPr="00024D4D" w:rsidRDefault="00FA7E2C" w:rsidP="00FA7E2C">
      <w:pPr>
        <w:pStyle w:val="Paragraphedeliste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024D4D">
        <w:rPr>
          <w:rFonts w:ascii="Times New Roman" w:hAnsi="Times New Roman" w:cs="Times New Roman"/>
        </w:rPr>
        <w:t>Document juridique de l’entreprise privée</w:t>
      </w:r>
      <w:r w:rsidR="00611483">
        <w:rPr>
          <w:rFonts w:ascii="Times New Roman" w:hAnsi="Times New Roman" w:cs="Times New Roman"/>
        </w:rPr>
        <w:t> ;</w:t>
      </w:r>
    </w:p>
    <w:p w14:paraId="34F25E86" w14:textId="77777777" w:rsidR="00FA7E2C" w:rsidRPr="00024D4D" w:rsidRDefault="00FA7E2C" w:rsidP="00FA7E2C">
      <w:pPr>
        <w:pStyle w:val="Paragraphedeliste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024D4D">
        <w:rPr>
          <w:rFonts w:ascii="Times New Roman" w:hAnsi="Times New Roman" w:cs="Times New Roman"/>
        </w:rPr>
        <w:t>NIF et Attestation de régularité fiscale (y compris RCCM pour les GIE et les entreprises privées) ;</w:t>
      </w:r>
    </w:p>
    <w:p w14:paraId="5120FC64" w14:textId="75756726" w:rsidR="00FA7E2C" w:rsidRPr="00024D4D" w:rsidRDefault="00FA7E2C" w:rsidP="00FA7E2C">
      <w:pPr>
        <w:pStyle w:val="Paragraphedeliste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024D4D">
        <w:rPr>
          <w:rFonts w:ascii="Times New Roman" w:hAnsi="Times New Roman" w:cs="Times New Roman"/>
        </w:rPr>
        <w:t>Attestation de reconnaissance au niveau régional pour les ONG et associations</w:t>
      </w:r>
      <w:r w:rsidR="007B3B72">
        <w:rPr>
          <w:rFonts w:ascii="Times New Roman" w:hAnsi="Times New Roman" w:cs="Times New Roman"/>
        </w:rPr>
        <w:t xml:space="preserve"> </w:t>
      </w:r>
      <w:r w:rsidRPr="00024D4D">
        <w:rPr>
          <w:rFonts w:ascii="Times New Roman" w:hAnsi="Times New Roman" w:cs="Times New Roman"/>
        </w:rPr>
        <w:t xml:space="preserve">; </w:t>
      </w:r>
    </w:p>
    <w:p w14:paraId="797F6DA1" w14:textId="0D3AE2BB" w:rsidR="00FA7E2C" w:rsidRPr="00024D4D" w:rsidRDefault="00FA7E2C" w:rsidP="00FA7E2C">
      <w:pPr>
        <w:pStyle w:val="Paragraphedeliste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024D4D">
        <w:rPr>
          <w:rFonts w:ascii="Times New Roman" w:hAnsi="Times New Roman" w:cs="Times New Roman"/>
        </w:rPr>
        <w:t>Acte de sécurisation foncière et/ou de clarification de la vocation du site pour les travaux qui seront réalisées par les ONG, GIE et Entreprises privées</w:t>
      </w:r>
      <w:r w:rsidR="007B3B72">
        <w:rPr>
          <w:rFonts w:ascii="Times New Roman" w:hAnsi="Times New Roman" w:cs="Times New Roman"/>
        </w:rPr>
        <w:t xml:space="preserve"> </w:t>
      </w:r>
      <w:r w:rsidRPr="00024D4D">
        <w:rPr>
          <w:rFonts w:ascii="Times New Roman" w:hAnsi="Times New Roman" w:cs="Times New Roman"/>
        </w:rPr>
        <w:t>;</w:t>
      </w:r>
    </w:p>
    <w:p w14:paraId="289DA982" w14:textId="1ED2864F" w:rsidR="00FA7E2C" w:rsidRPr="00024D4D" w:rsidRDefault="00FA7E2C" w:rsidP="00FA7E2C">
      <w:pPr>
        <w:pStyle w:val="Paragraphedelist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t>PV de choix des sites, d’engagement des populations pour les activités communautaires</w:t>
      </w:r>
      <w:r w:rsidR="007B3B72">
        <w:rPr>
          <w:rFonts w:ascii="Times New Roman" w:hAnsi="Times New Roman" w:cs="Times New Roman"/>
          <w:sz w:val="24"/>
          <w:szCs w:val="24"/>
        </w:rPr>
        <w:t xml:space="preserve"> </w:t>
      </w:r>
      <w:r w:rsidRPr="00024D4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7CA8FB" w14:textId="5838A1FD" w:rsidR="00FA7E2C" w:rsidRPr="00024D4D" w:rsidRDefault="00FA7E2C" w:rsidP="00FA7E2C">
      <w:pPr>
        <w:pStyle w:val="Paragraphedeliste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  <w:sz w:val="24"/>
          <w:szCs w:val="24"/>
        </w:rPr>
        <w:lastRenderedPageBreak/>
        <w:t>Informations bancaires complètes</w:t>
      </w:r>
      <w:r w:rsidR="00611483">
        <w:rPr>
          <w:rFonts w:ascii="Times New Roman" w:hAnsi="Times New Roman" w:cs="Times New Roman"/>
          <w:sz w:val="24"/>
          <w:szCs w:val="24"/>
        </w:rPr>
        <w:t xml:space="preserve">  </w:t>
      </w:r>
      <w:r w:rsidRPr="00024D4D">
        <w:rPr>
          <w:rFonts w:ascii="Times New Roman" w:hAnsi="Times New Roman" w:cs="Times New Roman"/>
          <w:sz w:val="24"/>
          <w:szCs w:val="24"/>
        </w:rPr>
        <w:t xml:space="preserve"> </w:t>
      </w:r>
      <w:r w:rsidR="00303B66" w:rsidRPr="00024D4D">
        <w:rPr>
          <w:rFonts w:ascii="Times New Roman" w:hAnsi="Times New Roman" w:cs="Times New Roman"/>
          <w:sz w:val="24"/>
          <w:szCs w:val="24"/>
        </w:rPr>
        <w:t xml:space="preserve">et à jour </w:t>
      </w:r>
      <w:r w:rsidR="004C27E1">
        <w:rPr>
          <w:rFonts w:ascii="Times New Roman" w:hAnsi="Times New Roman" w:cs="Times New Roman"/>
          <w:sz w:val="24"/>
          <w:szCs w:val="24"/>
        </w:rPr>
        <w:t xml:space="preserve">(moins de 3 mois) </w:t>
      </w:r>
      <w:r w:rsidRPr="00024D4D">
        <w:rPr>
          <w:rFonts w:ascii="Times New Roman" w:hAnsi="Times New Roman" w:cs="Times New Roman"/>
          <w:sz w:val="24"/>
          <w:szCs w:val="24"/>
        </w:rPr>
        <w:t>au nom de la structure (y compris pour les entreprises privées) fournies par la Banque</w:t>
      </w:r>
      <w:r w:rsidR="007B3B72">
        <w:rPr>
          <w:rFonts w:ascii="Times New Roman" w:hAnsi="Times New Roman" w:cs="Times New Roman"/>
          <w:sz w:val="24"/>
          <w:szCs w:val="24"/>
        </w:rPr>
        <w:t xml:space="preserve"> </w:t>
      </w:r>
      <w:r w:rsidRPr="00024D4D">
        <w:rPr>
          <w:rFonts w:ascii="Times New Roman" w:hAnsi="Times New Roman" w:cs="Times New Roman"/>
          <w:sz w:val="24"/>
          <w:szCs w:val="24"/>
        </w:rPr>
        <w:t>;</w:t>
      </w:r>
    </w:p>
    <w:p w14:paraId="206B8D56" w14:textId="37A09A45" w:rsidR="00FA7E2C" w:rsidRPr="00024D4D" w:rsidRDefault="00FA7E2C" w:rsidP="00FA7E2C">
      <w:pPr>
        <w:pStyle w:val="Paragraphedeliste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D4D">
        <w:rPr>
          <w:rFonts w:ascii="Times New Roman" w:hAnsi="Times New Roman" w:cs="Times New Roman"/>
        </w:rPr>
        <w:t>Autre document </w:t>
      </w:r>
      <w:r w:rsidR="002A61A2" w:rsidRPr="00024D4D">
        <w:rPr>
          <w:rFonts w:ascii="Times New Roman" w:hAnsi="Times New Roman" w:cs="Times New Roman"/>
        </w:rPr>
        <w:t>(si</w:t>
      </w:r>
      <w:r w:rsidR="00303B66" w:rsidRPr="00024D4D">
        <w:rPr>
          <w:rFonts w:ascii="Times New Roman" w:hAnsi="Times New Roman" w:cs="Times New Roman"/>
        </w:rPr>
        <w:t xml:space="preserve"> applicables</w:t>
      </w:r>
      <w:r w:rsidR="002A61A2" w:rsidRPr="00024D4D">
        <w:rPr>
          <w:rFonts w:ascii="Times New Roman" w:hAnsi="Times New Roman" w:cs="Times New Roman"/>
        </w:rPr>
        <w:t>)</w:t>
      </w:r>
      <w:r w:rsidR="000B2DE6">
        <w:rPr>
          <w:rFonts w:ascii="Times New Roman" w:hAnsi="Times New Roman" w:cs="Times New Roman"/>
        </w:rPr>
        <w:t xml:space="preserve"> </w:t>
      </w:r>
      <w:r w:rsidRPr="00024D4D">
        <w:rPr>
          <w:rFonts w:ascii="Times New Roman" w:hAnsi="Times New Roman" w:cs="Times New Roman"/>
        </w:rPr>
        <w:t>:</w:t>
      </w:r>
    </w:p>
    <w:p w14:paraId="5919E226" w14:textId="658EA9C0" w:rsidR="00FA7E2C" w:rsidRPr="001F017A" w:rsidRDefault="001B085F" w:rsidP="001F017A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17A">
        <w:rPr>
          <w:rFonts w:ascii="Times New Roman" w:hAnsi="Times New Roman" w:cs="Times New Roman"/>
          <w:sz w:val="24"/>
          <w:szCs w:val="24"/>
        </w:rPr>
        <w:t>Attestation/</w:t>
      </w:r>
      <w:r w:rsidR="00FA7E2C" w:rsidRPr="001F017A">
        <w:rPr>
          <w:rFonts w:ascii="Times New Roman" w:hAnsi="Times New Roman" w:cs="Times New Roman"/>
          <w:sz w:val="24"/>
          <w:szCs w:val="24"/>
        </w:rPr>
        <w:t xml:space="preserve">Certificat de bonne fin d’activités antérieures </w:t>
      </w:r>
      <w:r w:rsidR="008E6E9C" w:rsidRPr="001F017A">
        <w:rPr>
          <w:rFonts w:ascii="Times New Roman" w:hAnsi="Times New Roman" w:cs="Times New Roman"/>
          <w:sz w:val="24"/>
          <w:szCs w:val="24"/>
        </w:rPr>
        <w:t>similaires</w:t>
      </w:r>
      <w:r w:rsidR="007B3B72">
        <w:rPr>
          <w:rFonts w:ascii="Times New Roman" w:hAnsi="Times New Roman" w:cs="Times New Roman"/>
          <w:sz w:val="24"/>
          <w:szCs w:val="24"/>
        </w:rPr>
        <w:t xml:space="preserve"> </w:t>
      </w:r>
      <w:r w:rsidR="008E6E9C" w:rsidRPr="001F017A">
        <w:rPr>
          <w:rFonts w:ascii="Times New Roman" w:hAnsi="Times New Roman" w:cs="Times New Roman"/>
          <w:sz w:val="24"/>
          <w:szCs w:val="24"/>
        </w:rPr>
        <w:t>;</w:t>
      </w:r>
    </w:p>
    <w:p w14:paraId="5105B7B3" w14:textId="04CC9AE5" w:rsidR="00FA7E2C" w:rsidRPr="001F017A" w:rsidRDefault="00FA7E2C" w:rsidP="001F017A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17A">
        <w:rPr>
          <w:rFonts w:ascii="Times New Roman" w:hAnsi="Times New Roman" w:cs="Times New Roman"/>
          <w:sz w:val="24"/>
          <w:szCs w:val="24"/>
        </w:rPr>
        <w:t xml:space="preserve">Rapport de mise en œuvre (si applicable) du PSR exécuté au titre de la subvention </w:t>
      </w:r>
      <w:r w:rsidR="00645F21" w:rsidRPr="001F017A">
        <w:rPr>
          <w:rFonts w:ascii="Times New Roman" w:hAnsi="Times New Roman" w:cs="Times New Roman"/>
          <w:sz w:val="24"/>
          <w:szCs w:val="24"/>
        </w:rPr>
        <w:t>antérieure</w:t>
      </w:r>
      <w:r w:rsidR="007B3B72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7328938F" w14:textId="77777777" w:rsidR="005D072B" w:rsidRPr="00024D4D" w:rsidRDefault="005D072B" w:rsidP="00024D4D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sectPr w:rsidR="005D072B" w:rsidRPr="00024D4D" w:rsidSect="007A0DCD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FCEC" w14:textId="77777777" w:rsidR="00FD5AEC" w:rsidRPr="0031434E" w:rsidRDefault="00FD5AEC">
      <w:pPr>
        <w:spacing w:line="240" w:lineRule="auto"/>
      </w:pPr>
      <w:r w:rsidRPr="0031434E">
        <w:separator/>
      </w:r>
    </w:p>
  </w:endnote>
  <w:endnote w:type="continuationSeparator" w:id="0">
    <w:p w14:paraId="5E09BE8F" w14:textId="77777777" w:rsidR="00FD5AEC" w:rsidRPr="0031434E" w:rsidRDefault="00FD5AEC">
      <w:pPr>
        <w:spacing w:line="240" w:lineRule="auto"/>
      </w:pPr>
      <w:r w:rsidRPr="0031434E">
        <w:continuationSeparator/>
      </w:r>
    </w:p>
  </w:endnote>
  <w:endnote w:type="continuationNotice" w:id="1">
    <w:p w14:paraId="56378E80" w14:textId="77777777" w:rsidR="00FD5AEC" w:rsidRPr="0031434E" w:rsidRDefault="00FD5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AB04" w14:textId="2CA32949" w:rsidR="00392187" w:rsidRPr="0031434E" w:rsidRDefault="007807BA">
    <w:pPr>
      <w:pStyle w:val="Pieddepage"/>
    </w:pPr>
    <w:r w:rsidRPr="0031434E">
      <w:rPr>
        <w:noProof/>
        <w:lang w:eastAsia="fr-FR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8FE6740" wp14:editId="638627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0C7E8" w14:textId="77777777" w:rsidR="00392187" w:rsidRPr="0031434E" w:rsidRDefault="00392187" w:rsidP="0039218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1434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  <w:proofErr w:type="spellEnd"/>
                          <w:r w:rsidRPr="0031434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1434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gebruik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E6740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6700C7E8" w14:textId="77777777" w:rsidR="00392187" w:rsidRPr="0031434E" w:rsidRDefault="00392187" w:rsidP="0039218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31434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</w:t>
                    </w:r>
                    <w:proofErr w:type="spellEnd"/>
                    <w:r w:rsidRPr="0031434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1434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gebruik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2C6C" w14:textId="385EE955" w:rsidR="00024D4D" w:rsidRPr="00024D4D" w:rsidRDefault="007807BA">
    <w:pPr>
      <w:pStyle w:val="Pieddepage"/>
      <w:jc w:val="center"/>
      <w:rPr>
        <w:rFonts w:ascii="Times New Roman" w:hAnsi="Times New Roman" w:cs="Times New Roman"/>
      </w:rPr>
    </w:pPr>
    <w:r w:rsidRPr="00024D4D">
      <w:rPr>
        <w:rFonts w:ascii="Times New Roman" w:hAnsi="Times New Roman" w:cs="Times New Roman"/>
        <w:noProof/>
        <w:lang w:eastAsia="fr-FR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CBEDEC" wp14:editId="7CB80E9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28930" cy="357505"/>
              <wp:effectExtent l="0" t="0" r="0" b="0"/>
              <wp:wrapNone/>
              <wp:docPr id="2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8784B" w14:textId="77777777" w:rsidR="00392187" w:rsidRPr="0031434E" w:rsidRDefault="00392187" w:rsidP="0039218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BEDE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left:0;text-align:left;margin-left:0;margin-top:0;width:25.9pt;height:28.1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" filled="f" stroked="f">
              <v:textbox style="mso-fit-shape-to-text:t" inset="20pt,0,0,15pt">
                <w:txbxContent>
                  <w:p w14:paraId="7E38784B" w14:textId="77777777" w:rsidR="00392187" w:rsidRPr="0031434E" w:rsidRDefault="00392187" w:rsidP="0039218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24D4D" w:rsidRPr="00024D4D">
      <w:rPr>
        <w:rFonts w:ascii="Times New Roman" w:hAnsi="Times New Roman" w:cs="Times New Roman"/>
      </w:rPr>
      <w:t xml:space="preserve">Version finale du </w:t>
    </w:r>
    <w:r w:rsidR="004C27E1">
      <w:rPr>
        <w:rFonts w:ascii="Times New Roman" w:hAnsi="Times New Roman" w:cs="Times New Roman"/>
      </w:rPr>
      <w:t>08 Janvier</w:t>
    </w:r>
    <w:r w:rsidR="00024D4D" w:rsidRPr="00024D4D">
      <w:rPr>
        <w:rFonts w:ascii="Times New Roman" w:hAnsi="Times New Roman" w:cs="Times New Roman"/>
      </w:rPr>
      <w:t xml:space="preserve"> 2026</w:t>
    </w:r>
  </w:p>
  <w:p w14:paraId="1324404B" w14:textId="65FC8E97" w:rsidR="00074696" w:rsidRPr="0031434E" w:rsidRDefault="00000000">
    <w:pPr>
      <w:pStyle w:val="Pieddepage"/>
      <w:jc w:val="center"/>
      <w:rPr>
        <w:rFonts w:ascii="Times New Roman" w:hAnsi="Times New Roman" w:cs="Times New Roman"/>
      </w:rPr>
    </w:pPr>
    <w:sdt>
      <w:sdtPr>
        <w:id w:val="1550192385"/>
        <w:docPartObj>
          <w:docPartGallery w:val="AutoText"/>
        </w:docPartObj>
      </w:sdtPr>
      <w:sdtEndPr>
        <w:rPr>
          <w:rFonts w:ascii="Times New Roman" w:hAnsi="Times New Roman" w:cs="Times New Roman"/>
        </w:rPr>
      </w:sdtEndPr>
      <w:sdtContent>
        <w:r w:rsidR="00AF2620" w:rsidRPr="0031434E">
          <w:rPr>
            <w:rFonts w:ascii="Times New Roman" w:hAnsi="Times New Roman" w:cs="Times New Roman"/>
          </w:rPr>
          <w:fldChar w:fldCharType="begin"/>
        </w:r>
        <w:r w:rsidR="00392187" w:rsidRPr="0031434E">
          <w:rPr>
            <w:rFonts w:ascii="Times New Roman" w:hAnsi="Times New Roman" w:cs="Times New Roman"/>
          </w:rPr>
          <w:instrText>PAGE   \* MERGEFORMAT</w:instrText>
        </w:r>
        <w:r w:rsidR="00AF2620" w:rsidRPr="0031434E">
          <w:rPr>
            <w:rFonts w:ascii="Times New Roman" w:hAnsi="Times New Roman" w:cs="Times New Roman"/>
          </w:rPr>
          <w:fldChar w:fldCharType="separate"/>
        </w:r>
        <w:r w:rsidR="007A1966" w:rsidRPr="0031434E">
          <w:rPr>
            <w:rFonts w:ascii="Times New Roman" w:hAnsi="Times New Roman" w:cs="Times New Roman"/>
          </w:rPr>
          <w:t>1</w:t>
        </w:r>
        <w:r w:rsidR="00AF2620" w:rsidRPr="0031434E">
          <w:rPr>
            <w:rFonts w:ascii="Times New Roman" w:hAnsi="Times New Roman" w:cs="Times New Roman"/>
          </w:rPr>
          <w:fldChar w:fldCharType="end"/>
        </w:r>
      </w:sdtContent>
    </w:sdt>
  </w:p>
  <w:p w14:paraId="70C334FD" w14:textId="77777777" w:rsidR="00074696" w:rsidRPr="0031434E" w:rsidRDefault="000746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E2CE" w14:textId="6604C564" w:rsidR="00392187" w:rsidRPr="0031434E" w:rsidRDefault="007807BA">
    <w:pPr>
      <w:pStyle w:val="Pieddepage"/>
    </w:pPr>
    <w:r w:rsidRPr="0031434E">
      <w:rPr>
        <w:noProof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73513F" wp14:editId="58F5BA9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BDB40" w14:textId="77777777" w:rsidR="00392187" w:rsidRPr="0031434E" w:rsidRDefault="00392187" w:rsidP="0039218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1434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  <w:proofErr w:type="spellEnd"/>
                          <w:r w:rsidRPr="0031434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1434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gebruik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3513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5DCBDB40" w14:textId="77777777" w:rsidR="00392187" w:rsidRPr="0031434E" w:rsidRDefault="00392187" w:rsidP="0039218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31434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</w:t>
                    </w:r>
                    <w:proofErr w:type="spellEnd"/>
                    <w:r w:rsidRPr="0031434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1434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gebruik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238F" w14:textId="77777777" w:rsidR="00FD5AEC" w:rsidRPr="0031434E" w:rsidRDefault="00FD5AEC">
      <w:pPr>
        <w:spacing w:after="0"/>
      </w:pPr>
      <w:r w:rsidRPr="0031434E">
        <w:separator/>
      </w:r>
    </w:p>
  </w:footnote>
  <w:footnote w:type="continuationSeparator" w:id="0">
    <w:p w14:paraId="0A8E5AFD" w14:textId="77777777" w:rsidR="00FD5AEC" w:rsidRPr="0031434E" w:rsidRDefault="00FD5AEC">
      <w:pPr>
        <w:spacing w:after="0"/>
      </w:pPr>
      <w:r w:rsidRPr="0031434E">
        <w:continuationSeparator/>
      </w:r>
    </w:p>
  </w:footnote>
  <w:footnote w:type="continuationNotice" w:id="1">
    <w:p w14:paraId="0995C889" w14:textId="77777777" w:rsidR="00FD5AEC" w:rsidRPr="0031434E" w:rsidRDefault="00FD5A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71D2"/>
    <w:multiLevelType w:val="hybridMultilevel"/>
    <w:tmpl w:val="FBC8C34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16B12"/>
    <w:multiLevelType w:val="hybridMultilevel"/>
    <w:tmpl w:val="879CD270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F62F9B"/>
    <w:multiLevelType w:val="hybridMultilevel"/>
    <w:tmpl w:val="C41052FE"/>
    <w:lvl w:ilvl="0" w:tplc="7FEAA3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62F8"/>
    <w:multiLevelType w:val="multilevel"/>
    <w:tmpl w:val="C83C1A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43ADE"/>
    <w:multiLevelType w:val="hybridMultilevel"/>
    <w:tmpl w:val="6C685D4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934C4"/>
    <w:multiLevelType w:val="multilevel"/>
    <w:tmpl w:val="E1866B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349"/>
    <w:multiLevelType w:val="multilevel"/>
    <w:tmpl w:val="4776CD8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7412"/>
    <w:multiLevelType w:val="hybridMultilevel"/>
    <w:tmpl w:val="371A2F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973FE"/>
    <w:multiLevelType w:val="hybridMultilevel"/>
    <w:tmpl w:val="6444FCD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61301"/>
    <w:multiLevelType w:val="multilevel"/>
    <w:tmpl w:val="581613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B7FF5"/>
    <w:multiLevelType w:val="multilevel"/>
    <w:tmpl w:val="5BFB7FF5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C2F02"/>
    <w:multiLevelType w:val="hybridMultilevel"/>
    <w:tmpl w:val="41E082E6"/>
    <w:lvl w:ilvl="0" w:tplc="F17601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F6699"/>
    <w:multiLevelType w:val="multilevel"/>
    <w:tmpl w:val="1B9453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D4A2F"/>
    <w:multiLevelType w:val="hybridMultilevel"/>
    <w:tmpl w:val="43F8D144"/>
    <w:lvl w:ilvl="0" w:tplc="B87AB2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2F29A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56A76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5B877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22E9D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E5465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78AE5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A5A70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59433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6CE97E5D"/>
    <w:multiLevelType w:val="hybridMultilevel"/>
    <w:tmpl w:val="7EE81E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C2CD3"/>
    <w:multiLevelType w:val="hybridMultilevel"/>
    <w:tmpl w:val="BDD06A04"/>
    <w:lvl w:ilvl="0" w:tplc="84E4B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60CAAB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C7548AA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E946A1B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9ED01D3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22CC3F3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6E7C0A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06DC0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B4F24FC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6" w15:restartNumberingAfterBreak="0">
    <w:nsid w:val="7F9C5F47"/>
    <w:multiLevelType w:val="hybridMultilevel"/>
    <w:tmpl w:val="01FEAAE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2378326">
    <w:abstractNumId w:val="6"/>
  </w:num>
  <w:num w:numId="2" w16cid:durableId="1465348405">
    <w:abstractNumId w:val="10"/>
  </w:num>
  <w:num w:numId="3" w16cid:durableId="877622908">
    <w:abstractNumId w:val="1"/>
  </w:num>
  <w:num w:numId="4" w16cid:durableId="1730030928">
    <w:abstractNumId w:val="0"/>
  </w:num>
  <w:num w:numId="5" w16cid:durableId="1726028256">
    <w:abstractNumId w:val="4"/>
  </w:num>
  <w:num w:numId="6" w16cid:durableId="1519998573">
    <w:abstractNumId w:val="8"/>
  </w:num>
  <w:num w:numId="7" w16cid:durableId="1161001564">
    <w:abstractNumId w:val="16"/>
  </w:num>
  <w:num w:numId="8" w16cid:durableId="1129275386">
    <w:abstractNumId w:val="7"/>
  </w:num>
  <w:num w:numId="9" w16cid:durableId="2006468508">
    <w:abstractNumId w:val="14"/>
  </w:num>
  <w:num w:numId="10" w16cid:durableId="782843402">
    <w:abstractNumId w:val="5"/>
  </w:num>
  <w:num w:numId="11" w16cid:durableId="943347657">
    <w:abstractNumId w:val="12"/>
  </w:num>
  <w:num w:numId="12" w16cid:durableId="894967455">
    <w:abstractNumId w:val="9"/>
  </w:num>
  <w:num w:numId="13" w16cid:durableId="555555473">
    <w:abstractNumId w:val="3"/>
  </w:num>
  <w:num w:numId="14" w16cid:durableId="1225720916">
    <w:abstractNumId w:val="2"/>
  </w:num>
  <w:num w:numId="15" w16cid:durableId="2059277055">
    <w:abstractNumId w:val="13"/>
  </w:num>
  <w:num w:numId="16" w16cid:durableId="869875724">
    <w:abstractNumId w:val="15"/>
  </w:num>
  <w:num w:numId="17" w16cid:durableId="1902868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05"/>
    <w:rsid w:val="00006D8B"/>
    <w:rsid w:val="00013D27"/>
    <w:rsid w:val="00014613"/>
    <w:rsid w:val="00015082"/>
    <w:rsid w:val="00017883"/>
    <w:rsid w:val="00017FB4"/>
    <w:rsid w:val="00021977"/>
    <w:rsid w:val="0002329E"/>
    <w:rsid w:val="00023D56"/>
    <w:rsid w:val="00024D4D"/>
    <w:rsid w:val="00030C0D"/>
    <w:rsid w:val="00032086"/>
    <w:rsid w:val="00032831"/>
    <w:rsid w:val="00032CB2"/>
    <w:rsid w:val="000349C2"/>
    <w:rsid w:val="00035251"/>
    <w:rsid w:val="00036DA3"/>
    <w:rsid w:val="00041AE4"/>
    <w:rsid w:val="00042BCB"/>
    <w:rsid w:val="0004554E"/>
    <w:rsid w:val="000506B5"/>
    <w:rsid w:val="00052CEB"/>
    <w:rsid w:val="00052DD3"/>
    <w:rsid w:val="00055EB5"/>
    <w:rsid w:val="00056E2F"/>
    <w:rsid w:val="00071297"/>
    <w:rsid w:val="00074696"/>
    <w:rsid w:val="000769B3"/>
    <w:rsid w:val="00080676"/>
    <w:rsid w:val="0008627D"/>
    <w:rsid w:val="00087872"/>
    <w:rsid w:val="000901A8"/>
    <w:rsid w:val="00091BCD"/>
    <w:rsid w:val="000A49A1"/>
    <w:rsid w:val="000A6284"/>
    <w:rsid w:val="000A78DE"/>
    <w:rsid w:val="000B2DE6"/>
    <w:rsid w:val="000C33BC"/>
    <w:rsid w:val="000C504E"/>
    <w:rsid w:val="000C7CF7"/>
    <w:rsid w:val="000D460E"/>
    <w:rsid w:val="000E2876"/>
    <w:rsid w:val="000E3C46"/>
    <w:rsid w:val="00110C20"/>
    <w:rsid w:val="001200B7"/>
    <w:rsid w:val="0013199C"/>
    <w:rsid w:val="00131BC3"/>
    <w:rsid w:val="001344D0"/>
    <w:rsid w:val="00134C0E"/>
    <w:rsid w:val="001361A9"/>
    <w:rsid w:val="00137506"/>
    <w:rsid w:val="00140E2B"/>
    <w:rsid w:val="001639E8"/>
    <w:rsid w:val="00166413"/>
    <w:rsid w:val="00166D34"/>
    <w:rsid w:val="001809A1"/>
    <w:rsid w:val="00181D86"/>
    <w:rsid w:val="0018501F"/>
    <w:rsid w:val="001867BA"/>
    <w:rsid w:val="001914FA"/>
    <w:rsid w:val="001B085F"/>
    <w:rsid w:val="001D0E68"/>
    <w:rsid w:val="001D0EC4"/>
    <w:rsid w:val="001D1B2B"/>
    <w:rsid w:val="001D2387"/>
    <w:rsid w:val="001D28EF"/>
    <w:rsid w:val="001D61A8"/>
    <w:rsid w:val="001E2045"/>
    <w:rsid w:val="001E7DDA"/>
    <w:rsid w:val="001F017A"/>
    <w:rsid w:val="001F1B4C"/>
    <w:rsid w:val="001F31D3"/>
    <w:rsid w:val="001F34A2"/>
    <w:rsid w:val="00204F25"/>
    <w:rsid w:val="00210362"/>
    <w:rsid w:val="00214F5F"/>
    <w:rsid w:val="0022400B"/>
    <w:rsid w:val="00226523"/>
    <w:rsid w:val="00242518"/>
    <w:rsid w:val="00246B23"/>
    <w:rsid w:val="002551AA"/>
    <w:rsid w:val="0026060D"/>
    <w:rsid w:val="002648F5"/>
    <w:rsid w:val="00264B59"/>
    <w:rsid w:val="00275328"/>
    <w:rsid w:val="002800AE"/>
    <w:rsid w:val="00281DFA"/>
    <w:rsid w:val="0028752C"/>
    <w:rsid w:val="00294AB3"/>
    <w:rsid w:val="002A0B16"/>
    <w:rsid w:val="002A4573"/>
    <w:rsid w:val="002A582C"/>
    <w:rsid w:val="002A61A2"/>
    <w:rsid w:val="002B2260"/>
    <w:rsid w:val="002B4913"/>
    <w:rsid w:val="002C0850"/>
    <w:rsid w:val="002C1368"/>
    <w:rsid w:val="002C4299"/>
    <w:rsid w:val="002C5625"/>
    <w:rsid w:val="002C589B"/>
    <w:rsid w:val="002C70E5"/>
    <w:rsid w:val="002E09BA"/>
    <w:rsid w:val="002F2543"/>
    <w:rsid w:val="002F300A"/>
    <w:rsid w:val="002F4C79"/>
    <w:rsid w:val="00303B66"/>
    <w:rsid w:val="00303CF9"/>
    <w:rsid w:val="003126C3"/>
    <w:rsid w:val="0031347C"/>
    <w:rsid w:val="00314157"/>
    <w:rsid w:val="0031434E"/>
    <w:rsid w:val="003175B5"/>
    <w:rsid w:val="003218DC"/>
    <w:rsid w:val="00323DD4"/>
    <w:rsid w:val="003256B2"/>
    <w:rsid w:val="0033474F"/>
    <w:rsid w:val="003366D6"/>
    <w:rsid w:val="00337D4C"/>
    <w:rsid w:val="00350B61"/>
    <w:rsid w:val="00352B5B"/>
    <w:rsid w:val="00355D99"/>
    <w:rsid w:val="003569D8"/>
    <w:rsid w:val="003638D4"/>
    <w:rsid w:val="003710D0"/>
    <w:rsid w:val="0037458E"/>
    <w:rsid w:val="0038102F"/>
    <w:rsid w:val="00392187"/>
    <w:rsid w:val="003938ED"/>
    <w:rsid w:val="003964C3"/>
    <w:rsid w:val="003A29FE"/>
    <w:rsid w:val="003A2F2C"/>
    <w:rsid w:val="003A68DF"/>
    <w:rsid w:val="003B32A1"/>
    <w:rsid w:val="003B62C7"/>
    <w:rsid w:val="003C36C6"/>
    <w:rsid w:val="003D0C4C"/>
    <w:rsid w:val="003D3CFE"/>
    <w:rsid w:val="003D5F81"/>
    <w:rsid w:val="003E4A10"/>
    <w:rsid w:val="003E58A1"/>
    <w:rsid w:val="003E5CF8"/>
    <w:rsid w:val="003F0E49"/>
    <w:rsid w:val="0040403B"/>
    <w:rsid w:val="004172E5"/>
    <w:rsid w:val="0042447E"/>
    <w:rsid w:val="00441F26"/>
    <w:rsid w:val="00450FCB"/>
    <w:rsid w:val="00455068"/>
    <w:rsid w:val="00465948"/>
    <w:rsid w:val="0047515A"/>
    <w:rsid w:val="00476695"/>
    <w:rsid w:val="0048318D"/>
    <w:rsid w:val="004A0AEA"/>
    <w:rsid w:val="004A0D7D"/>
    <w:rsid w:val="004A7F84"/>
    <w:rsid w:val="004B0D35"/>
    <w:rsid w:val="004B1CB0"/>
    <w:rsid w:val="004B4CEF"/>
    <w:rsid w:val="004C27E1"/>
    <w:rsid w:val="004D3A50"/>
    <w:rsid w:val="004D3FF8"/>
    <w:rsid w:val="004E4CF4"/>
    <w:rsid w:val="004E654B"/>
    <w:rsid w:val="004F40D9"/>
    <w:rsid w:val="004F452D"/>
    <w:rsid w:val="004F4E17"/>
    <w:rsid w:val="004F55EF"/>
    <w:rsid w:val="0050165F"/>
    <w:rsid w:val="0050666C"/>
    <w:rsid w:val="005068C4"/>
    <w:rsid w:val="00510167"/>
    <w:rsid w:val="00513C86"/>
    <w:rsid w:val="00521678"/>
    <w:rsid w:val="00521C6C"/>
    <w:rsid w:val="00542654"/>
    <w:rsid w:val="00555B02"/>
    <w:rsid w:val="00557037"/>
    <w:rsid w:val="0056672D"/>
    <w:rsid w:val="005720AB"/>
    <w:rsid w:val="005766A2"/>
    <w:rsid w:val="00576E30"/>
    <w:rsid w:val="005A0F0D"/>
    <w:rsid w:val="005A3199"/>
    <w:rsid w:val="005B29AE"/>
    <w:rsid w:val="005B3E77"/>
    <w:rsid w:val="005B5D6B"/>
    <w:rsid w:val="005D072B"/>
    <w:rsid w:val="005D1E98"/>
    <w:rsid w:val="005D3BB7"/>
    <w:rsid w:val="005E15CD"/>
    <w:rsid w:val="005E30F8"/>
    <w:rsid w:val="005F5B66"/>
    <w:rsid w:val="006005AF"/>
    <w:rsid w:val="00601B51"/>
    <w:rsid w:val="0060543F"/>
    <w:rsid w:val="00606C7F"/>
    <w:rsid w:val="00611483"/>
    <w:rsid w:val="006139AD"/>
    <w:rsid w:val="006178FB"/>
    <w:rsid w:val="0062227F"/>
    <w:rsid w:val="00622B04"/>
    <w:rsid w:val="00623DC2"/>
    <w:rsid w:val="00636DC3"/>
    <w:rsid w:val="00644DC4"/>
    <w:rsid w:val="00645F21"/>
    <w:rsid w:val="00646274"/>
    <w:rsid w:val="006554CE"/>
    <w:rsid w:val="00657BCF"/>
    <w:rsid w:val="00661A27"/>
    <w:rsid w:val="00665467"/>
    <w:rsid w:val="00684C8B"/>
    <w:rsid w:val="00692529"/>
    <w:rsid w:val="00693EF3"/>
    <w:rsid w:val="006A585A"/>
    <w:rsid w:val="006A5DCD"/>
    <w:rsid w:val="006A6BD5"/>
    <w:rsid w:val="006A7086"/>
    <w:rsid w:val="006A7623"/>
    <w:rsid w:val="006B191E"/>
    <w:rsid w:val="006B263D"/>
    <w:rsid w:val="006B37B2"/>
    <w:rsid w:val="006B3B82"/>
    <w:rsid w:val="006B7309"/>
    <w:rsid w:val="006C7FD6"/>
    <w:rsid w:val="006D1A78"/>
    <w:rsid w:val="006E5070"/>
    <w:rsid w:val="006E5D3C"/>
    <w:rsid w:val="006F3972"/>
    <w:rsid w:val="006F53E2"/>
    <w:rsid w:val="006F7934"/>
    <w:rsid w:val="00702306"/>
    <w:rsid w:val="007048E5"/>
    <w:rsid w:val="00710119"/>
    <w:rsid w:val="00712270"/>
    <w:rsid w:val="0071382E"/>
    <w:rsid w:val="00726A23"/>
    <w:rsid w:val="00727ADA"/>
    <w:rsid w:val="00732ED0"/>
    <w:rsid w:val="00735743"/>
    <w:rsid w:val="007401FB"/>
    <w:rsid w:val="00741C70"/>
    <w:rsid w:val="00747A85"/>
    <w:rsid w:val="00747E0E"/>
    <w:rsid w:val="00747F82"/>
    <w:rsid w:val="00752ABB"/>
    <w:rsid w:val="007624AF"/>
    <w:rsid w:val="00766386"/>
    <w:rsid w:val="00777C0D"/>
    <w:rsid w:val="007807BA"/>
    <w:rsid w:val="00782026"/>
    <w:rsid w:val="00797F20"/>
    <w:rsid w:val="007A0DCD"/>
    <w:rsid w:val="007A1966"/>
    <w:rsid w:val="007A40FF"/>
    <w:rsid w:val="007A5077"/>
    <w:rsid w:val="007B3B72"/>
    <w:rsid w:val="007B3C37"/>
    <w:rsid w:val="007C47E3"/>
    <w:rsid w:val="007C664E"/>
    <w:rsid w:val="007E1636"/>
    <w:rsid w:val="007E7F8E"/>
    <w:rsid w:val="007F03AD"/>
    <w:rsid w:val="007F52F2"/>
    <w:rsid w:val="007F7443"/>
    <w:rsid w:val="00803FB1"/>
    <w:rsid w:val="008051DD"/>
    <w:rsid w:val="00810EF8"/>
    <w:rsid w:val="0082566F"/>
    <w:rsid w:val="008272D8"/>
    <w:rsid w:val="00830A6A"/>
    <w:rsid w:val="008324C2"/>
    <w:rsid w:val="00835D8D"/>
    <w:rsid w:val="0084334D"/>
    <w:rsid w:val="00852F6E"/>
    <w:rsid w:val="0085755B"/>
    <w:rsid w:val="0086017E"/>
    <w:rsid w:val="0086426D"/>
    <w:rsid w:val="0087105F"/>
    <w:rsid w:val="00884A49"/>
    <w:rsid w:val="00886AF0"/>
    <w:rsid w:val="0088767F"/>
    <w:rsid w:val="0089244B"/>
    <w:rsid w:val="0089274E"/>
    <w:rsid w:val="0089595B"/>
    <w:rsid w:val="008A109B"/>
    <w:rsid w:val="008A1106"/>
    <w:rsid w:val="008A196B"/>
    <w:rsid w:val="008A1F1B"/>
    <w:rsid w:val="008A2937"/>
    <w:rsid w:val="008A2C8C"/>
    <w:rsid w:val="008A6E2D"/>
    <w:rsid w:val="008B065A"/>
    <w:rsid w:val="008B2C15"/>
    <w:rsid w:val="008C0E99"/>
    <w:rsid w:val="008C6831"/>
    <w:rsid w:val="008D1A9E"/>
    <w:rsid w:val="008E3A54"/>
    <w:rsid w:val="008E6E9C"/>
    <w:rsid w:val="008E72B9"/>
    <w:rsid w:val="0091071E"/>
    <w:rsid w:val="009148D5"/>
    <w:rsid w:val="0091642A"/>
    <w:rsid w:val="00922483"/>
    <w:rsid w:val="0092723D"/>
    <w:rsid w:val="009301C9"/>
    <w:rsid w:val="009312DA"/>
    <w:rsid w:val="00940025"/>
    <w:rsid w:val="00944990"/>
    <w:rsid w:val="00945BE3"/>
    <w:rsid w:val="00952C4A"/>
    <w:rsid w:val="00954E51"/>
    <w:rsid w:val="00972AA6"/>
    <w:rsid w:val="00974114"/>
    <w:rsid w:val="00992E6A"/>
    <w:rsid w:val="0099430C"/>
    <w:rsid w:val="009970BD"/>
    <w:rsid w:val="009A6756"/>
    <w:rsid w:val="009C0B51"/>
    <w:rsid w:val="009D5562"/>
    <w:rsid w:val="009D67EE"/>
    <w:rsid w:val="009D729A"/>
    <w:rsid w:val="009E1F2D"/>
    <w:rsid w:val="009E33CD"/>
    <w:rsid w:val="009F1B9D"/>
    <w:rsid w:val="009F461F"/>
    <w:rsid w:val="00A02973"/>
    <w:rsid w:val="00A03B4D"/>
    <w:rsid w:val="00A04851"/>
    <w:rsid w:val="00A10ECE"/>
    <w:rsid w:val="00A338DC"/>
    <w:rsid w:val="00A44EF0"/>
    <w:rsid w:val="00A45FB0"/>
    <w:rsid w:val="00A468C0"/>
    <w:rsid w:val="00A60D8E"/>
    <w:rsid w:val="00A677D7"/>
    <w:rsid w:val="00A71A90"/>
    <w:rsid w:val="00A755E4"/>
    <w:rsid w:val="00A75B50"/>
    <w:rsid w:val="00A811DC"/>
    <w:rsid w:val="00A8698A"/>
    <w:rsid w:val="00A87D5C"/>
    <w:rsid w:val="00AB140F"/>
    <w:rsid w:val="00AB3D80"/>
    <w:rsid w:val="00AC2422"/>
    <w:rsid w:val="00AC44E0"/>
    <w:rsid w:val="00AC4C1F"/>
    <w:rsid w:val="00AC742F"/>
    <w:rsid w:val="00AC75AE"/>
    <w:rsid w:val="00AD1CAC"/>
    <w:rsid w:val="00AD63C0"/>
    <w:rsid w:val="00AE1197"/>
    <w:rsid w:val="00AE5D7C"/>
    <w:rsid w:val="00AE6C12"/>
    <w:rsid w:val="00AF163E"/>
    <w:rsid w:val="00AF2620"/>
    <w:rsid w:val="00AF2807"/>
    <w:rsid w:val="00B014A1"/>
    <w:rsid w:val="00B04B88"/>
    <w:rsid w:val="00B0593E"/>
    <w:rsid w:val="00B10AF2"/>
    <w:rsid w:val="00B10B76"/>
    <w:rsid w:val="00B15BDB"/>
    <w:rsid w:val="00B2384D"/>
    <w:rsid w:val="00B31290"/>
    <w:rsid w:val="00B35E6F"/>
    <w:rsid w:val="00B36565"/>
    <w:rsid w:val="00B36B64"/>
    <w:rsid w:val="00B40726"/>
    <w:rsid w:val="00B443DA"/>
    <w:rsid w:val="00B44BAF"/>
    <w:rsid w:val="00B548F7"/>
    <w:rsid w:val="00B56087"/>
    <w:rsid w:val="00B63042"/>
    <w:rsid w:val="00B653E3"/>
    <w:rsid w:val="00B6604F"/>
    <w:rsid w:val="00B66873"/>
    <w:rsid w:val="00B74CA8"/>
    <w:rsid w:val="00B93763"/>
    <w:rsid w:val="00B93D2D"/>
    <w:rsid w:val="00B95816"/>
    <w:rsid w:val="00BA284B"/>
    <w:rsid w:val="00BA2D29"/>
    <w:rsid w:val="00BA594A"/>
    <w:rsid w:val="00BB6BF7"/>
    <w:rsid w:val="00BC386C"/>
    <w:rsid w:val="00BD2B5F"/>
    <w:rsid w:val="00BD2E94"/>
    <w:rsid w:val="00BE28D1"/>
    <w:rsid w:val="00BE7115"/>
    <w:rsid w:val="00BE7947"/>
    <w:rsid w:val="00BF4E3C"/>
    <w:rsid w:val="00C1003C"/>
    <w:rsid w:val="00C1469E"/>
    <w:rsid w:val="00C15679"/>
    <w:rsid w:val="00C22CD8"/>
    <w:rsid w:val="00C273CE"/>
    <w:rsid w:val="00C45152"/>
    <w:rsid w:val="00C467A5"/>
    <w:rsid w:val="00C47CF7"/>
    <w:rsid w:val="00C52526"/>
    <w:rsid w:val="00C542F9"/>
    <w:rsid w:val="00C71FB4"/>
    <w:rsid w:val="00C74705"/>
    <w:rsid w:val="00C7794D"/>
    <w:rsid w:val="00C803E4"/>
    <w:rsid w:val="00C95722"/>
    <w:rsid w:val="00CA1226"/>
    <w:rsid w:val="00CA34D5"/>
    <w:rsid w:val="00CA7833"/>
    <w:rsid w:val="00CB367B"/>
    <w:rsid w:val="00CB4D65"/>
    <w:rsid w:val="00CB57FD"/>
    <w:rsid w:val="00CB761B"/>
    <w:rsid w:val="00CB791A"/>
    <w:rsid w:val="00CB7FAC"/>
    <w:rsid w:val="00CC26D0"/>
    <w:rsid w:val="00CC5550"/>
    <w:rsid w:val="00CD1012"/>
    <w:rsid w:val="00CD634D"/>
    <w:rsid w:val="00CF1F6F"/>
    <w:rsid w:val="00D00FB0"/>
    <w:rsid w:val="00D11832"/>
    <w:rsid w:val="00D11DF5"/>
    <w:rsid w:val="00D27317"/>
    <w:rsid w:val="00D33486"/>
    <w:rsid w:val="00D34959"/>
    <w:rsid w:val="00D37CD0"/>
    <w:rsid w:val="00D43307"/>
    <w:rsid w:val="00D43702"/>
    <w:rsid w:val="00D50024"/>
    <w:rsid w:val="00D558BE"/>
    <w:rsid w:val="00D55B0F"/>
    <w:rsid w:val="00D62A06"/>
    <w:rsid w:val="00D6510A"/>
    <w:rsid w:val="00D67DD7"/>
    <w:rsid w:val="00D70999"/>
    <w:rsid w:val="00D7376C"/>
    <w:rsid w:val="00D75436"/>
    <w:rsid w:val="00D80671"/>
    <w:rsid w:val="00D82DBE"/>
    <w:rsid w:val="00D86708"/>
    <w:rsid w:val="00D93561"/>
    <w:rsid w:val="00D93774"/>
    <w:rsid w:val="00D954BD"/>
    <w:rsid w:val="00D97DE7"/>
    <w:rsid w:val="00DA2D65"/>
    <w:rsid w:val="00DA74BB"/>
    <w:rsid w:val="00DA7A63"/>
    <w:rsid w:val="00DB382F"/>
    <w:rsid w:val="00DB5975"/>
    <w:rsid w:val="00DC4709"/>
    <w:rsid w:val="00DD292F"/>
    <w:rsid w:val="00DE08BF"/>
    <w:rsid w:val="00DE3D82"/>
    <w:rsid w:val="00DF2052"/>
    <w:rsid w:val="00DF52A3"/>
    <w:rsid w:val="00E05270"/>
    <w:rsid w:val="00E0728D"/>
    <w:rsid w:val="00E13D60"/>
    <w:rsid w:val="00E16021"/>
    <w:rsid w:val="00E167FA"/>
    <w:rsid w:val="00E33B40"/>
    <w:rsid w:val="00E356AF"/>
    <w:rsid w:val="00E36D2D"/>
    <w:rsid w:val="00E46DE6"/>
    <w:rsid w:val="00E50ED0"/>
    <w:rsid w:val="00E65395"/>
    <w:rsid w:val="00E73407"/>
    <w:rsid w:val="00E77DC8"/>
    <w:rsid w:val="00E84086"/>
    <w:rsid w:val="00E86293"/>
    <w:rsid w:val="00E91016"/>
    <w:rsid w:val="00E9173C"/>
    <w:rsid w:val="00E9616B"/>
    <w:rsid w:val="00E97E65"/>
    <w:rsid w:val="00EA333F"/>
    <w:rsid w:val="00EC065C"/>
    <w:rsid w:val="00EC4F83"/>
    <w:rsid w:val="00EC50EA"/>
    <w:rsid w:val="00ED4614"/>
    <w:rsid w:val="00ED6C31"/>
    <w:rsid w:val="00EE6C7F"/>
    <w:rsid w:val="00EE7D11"/>
    <w:rsid w:val="00EF3039"/>
    <w:rsid w:val="00EF5BF3"/>
    <w:rsid w:val="00EF7404"/>
    <w:rsid w:val="00EF77C4"/>
    <w:rsid w:val="00EF7FCD"/>
    <w:rsid w:val="00F00D33"/>
    <w:rsid w:val="00F0246E"/>
    <w:rsid w:val="00F1219E"/>
    <w:rsid w:val="00F12221"/>
    <w:rsid w:val="00F227AA"/>
    <w:rsid w:val="00F238BB"/>
    <w:rsid w:val="00F26DC0"/>
    <w:rsid w:val="00F34330"/>
    <w:rsid w:val="00F351E4"/>
    <w:rsid w:val="00F371EA"/>
    <w:rsid w:val="00F43021"/>
    <w:rsid w:val="00F46B4C"/>
    <w:rsid w:val="00F470E2"/>
    <w:rsid w:val="00F534CD"/>
    <w:rsid w:val="00F53861"/>
    <w:rsid w:val="00F65309"/>
    <w:rsid w:val="00F6662E"/>
    <w:rsid w:val="00F70412"/>
    <w:rsid w:val="00F71B5B"/>
    <w:rsid w:val="00F7271D"/>
    <w:rsid w:val="00F92367"/>
    <w:rsid w:val="00FA7E2C"/>
    <w:rsid w:val="00FB4B64"/>
    <w:rsid w:val="00FB5863"/>
    <w:rsid w:val="00FB6257"/>
    <w:rsid w:val="00FB678B"/>
    <w:rsid w:val="00FB7E33"/>
    <w:rsid w:val="00FBDB93"/>
    <w:rsid w:val="00FC2267"/>
    <w:rsid w:val="00FD319E"/>
    <w:rsid w:val="00FD5AEC"/>
    <w:rsid w:val="00FD64E1"/>
    <w:rsid w:val="00FE1131"/>
    <w:rsid w:val="00FE196B"/>
    <w:rsid w:val="00FE427D"/>
    <w:rsid w:val="00FF79FC"/>
    <w:rsid w:val="02FC200B"/>
    <w:rsid w:val="0387CA42"/>
    <w:rsid w:val="0A82ED53"/>
    <w:rsid w:val="0C417E6C"/>
    <w:rsid w:val="1089000A"/>
    <w:rsid w:val="10E1DA0E"/>
    <w:rsid w:val="1B1C4534"/>
    <w:rsid w:val="2B188B79"/>
    <w:rsid w:val="41B91FC8"/>
    <w:rsid w:val="517A62FE"/>
    <w:rsid w:val="520B4DCB"/>
    <w:rsid w:val="6BAE74D3"/>
    <w:rsid w:val="7B771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6B14"/>
  <w15:docId w15:val="{8591D351-4ECE-48D8-988C-CE2166F1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CD"/>
    <w:pPr>
      <w:spacing w:after="160" w:line="259" w:lineRule="auto"/>
    </w:pPr>
    <w:rPr>
      <w:sz w:val="22"/>
      <w:szCs w:val="22"/>
      <w:lang w:val="fr-CA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A0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unhideWhenUsed/>
    <w:qFormat/>
    <w:rsid w:val="007A0DCD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0DCD"/>
    <w:rPr>
      <w:b/>
      <w:bCs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7A0DCD"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0D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rsid w:val="007A0DCD"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rsid w:val="007A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7A0DCD"/>
  </w:style>
  <w:style w:type="paragraph" w:styleId="Paragraphedeliste">
    <w:name w:val="List Paragraph"/>
    <w:basedOn w:val="Normal"/>
    <w:link w:val="ParagraphedelisteCar"/>
    <w:uiPriority w:val="34"/>
    <w:qFormat/>
    <w:rsid w:val="007A0DC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A0D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rsid w:val="007A0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qFormat/>
    <w:rsid w:val="007A0DCD"/>
  </w:style>
  <w:style w:type="paragraph" w:customStyle="1" w:styleId="Revision1">
    <w:name w:val="Revision1"/>
    <w:hidden/>
    <w:uiPriority w:val="99"/>
    <w:semiHidden/>
    <w:qFormat/>
    <w:rsid w:val="007A0DCD"/>
    <w:rPr>
      <w:sz w:val="22"/>
      <w:szCs w:val="22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7A0DCD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7A0DCD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A0DCD"/>
    <w:rPr>
      <w:rFonts w:ascii="Tahoma" w:hAnsi="Tahoma" w:cs="Tahoma"/>
      <w:sz w:val="16"/>
      <w:szCs w:val="16"/>
      <w:lang w:val="fr-CA"/>
    </w:rPr>
  </w:style>
  <w:style w:type="paragraph" w:styleId="Rvision">
    <w:name w:val="Revision"/>
    <w:hidden/>
    <w:uiPriority w:val="99"/>
    <w:unhideWhenUsed/>
    <w:rsid w:val="00392187"/>
    <w:rPr>
      <w:sz w:val="22"/>
      <w:szCs w:val="22"/>
      <w:lang w:val="fr-CA" w:eastAsia="en-US"/>
    </w:rPr>
  </w:style>
  <w:style w:type="character" w:styleId="Lienhypertexte">
    <w:name w:val="Hyperlink"/>
    <w:basedOn w:val="Policepardfaut"/>
    <w:uiPriority w:val="99"/>
    <w:unhideWhenUsed/>
    <w:qFormat/>
    <w:rsid w:val="004D3A5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382F"/>
    <w:rPr>
      <w:color w:val="605E5C"/>
      <w:shd w:val="clear" w:color="auto" w:fill="E1DFDD"/>
    </w:rPr>
  </w:style>
  <w:style w:type="character" w:customStyle="1" w:styleId="ParagraphedelisteCar">
    <w:name w:val="Paragraphe de liste Car"/>
    <w:link w:val="Paragraphedeliste"/>
    <w:uiPriority w:val="34"/>
    <w:qFormat/>
    <w:locked/>
    <w:rsid w:val="005D072B"/>
    <w:rPr>
      <w:sz w:val="22"/>
      <w:szCs w:val="22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tapniger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c3090-443a-468a-b978-1e900b206e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B4BBF48D8E4CB1B3D8D6480A9915" ma:contentTypeVersion="10" ma:contentTypeDescription="Een nieuw document maken." ma:contentTypeScope="" ma:versionID="83507d66a9fb7e4f2c29d0f360e2c3dc">
  <xsd:schema xmlns:xsd="http://www.w3.org/2001/XMLSchema" xmlns:xs="http://www.w3.org/2001/XMLSchema" xmlns:p="http://schemas.microsoft.com/office/2006/metadata/properties" xmlns:ns2="660c3090-443a-468a-b978-1e900b206ecc" targetNamespace="http://schemas.microsoft.com/office/2006/metadata/properties" ma:root="true" ma:fieldsID="3bcd4e2067e1fc399c1bcef5ec331224" ns2:_="">
    <xsd:import namespace="660c3090-443a-468a-b978-1e900b206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c3090-443a-468a-b978-1e900b206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23E47-93D1-45FA-AB99-4FA9F5D5F578}">
  <ds:schemaRefs>
    <ds:schemaRef ds:uri="http://schemas.microsoft.com/office/2006/metadata/properties"/>
    <ds:schemaRef ds:uri="http://schemas.microsoft.com/office/infopath/2007/PartnerControls"/>
    <ds:schemaRef ds:uri="660c3090-443a-468a-b978-1e900b206ecc"/>
  </ds:schemaRefs>
</ds:datastoreItem>
</file>

<file path=customXml/itemProps2.xml><?xml version="1.0" encoding="utf-8"?>
<ds:datastoreItem xmlns:ds="http://schemas.openxmlformats.org/officeDocument/2006/customXml" ds:itemID="{CDBF571C-673C-49E4-B84D-A3EBF58A8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c3090-443a-468a-b978-1e900b206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39657-32A0-469A-BCCD-2262CD6112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1499</Words>
  <Characters>8249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Economische Zaken en Klimaat</Company>
  <LinksUpToDate>false</LinksUpToDate>
  <CharactersWithSpaces>9729</CharactersWithSpaces>
  <SharedDoc>false</SharedDoc>
  <HLinks>
    <vt:vector size="6" baseType="variant">
      <vt:variant>
        <vt:i4>8323143</vt:i4>
      </vt:variant>
      <vt:variant>
        <vt:i4>0</vt:i4>
      </vt:variant>
      <vt:variant>
        <vt:i4>0</vt:i4>
      </vt:variant>
      <vt:variant>
        <vt:i4>5</vt:i4>
      </vt:variant>
      <vt:variant>
        <vt:lpwstr>mailto:ctapniger@gmail.com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Djibril</dc:creator>
  <cp:keywords/>
  <cp:lastModifiedBy>HP</cp:lastModifiedBy>
  <cp:revision>6</cp:revision>
  <dcterms:created xsi:type="dcterms:W3CDTF">2026-01-03T13:39:00Z</dcterms:created>
  <dcterms:modified xsi:type="dcterms:W3CDTF">2026-01-07T20:23:00Z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1036-12.2.0.16909</vt:lpwstr>
  </property>
  <property fmtid="{D5CDD505-2E9C-101B-9397-08002B2CF9AE}" pid="3" name="ICV">
    <vt:lpwstr>9D8365E433E64B7F8F6B1197D0D9154E_13</vt:lpwstr>
  </property>
  <property fmtid="{D5CDD505-2E9C-101B-9397-08002B2CF9AE}" pid="4" name="ContentTypeId">
    <vt:lpwstr>0x010100017FB4BBF48D8E4CB1B3D8D6480A9915</vt:lpwstr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 gebruik</vt:lpwstr>
  </property>
  <property fmtid="{D5CDD505-2E9C-101B-9397-08002B2CF9AE}" pid="8" name="MediaServiceImageTags">
    <vt:lpwstr/>
  </property>
</Properties>
</file>